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Pr="008D4061" w:rsidRDefault="008D4061" w:rsidP="00660276">
      <w:pPr>
        <w:spacing w:line="360" w:lineRule="auto"/>
        <w:jc w:val="center"/>
      </w:pPr>
    </w:p>
    <w:p w:rsidR="008D4061" w:rsidRDefault="008D4061" w:rsidP="00984D45">
      <w:pPr>
        <w:spacing w:line="360" w:lineRule="auto"/>
        <w:jc w:val="center"/>
        <w:rPr>
          <w:sz w:val="48"/>
          <w:szCs w:val="48"/>
        </w:rPr>
      </w:pPr>
      <w:r w:rsidRPr="008D4061">
        <w:rPr>
          <w:sz w:val="48"/>
          <w:szCs w:val="48"/>
        </w:rPr>
        <w:t>SECTION 6.0</w:t>
      </w:r>
    </w:p>
    <w:p w:rsidR="00833979" w:rsidRDefault="00833979" w:rsidP="00660276">
      <w:pPr>
        <w:spacing w:line="360" w:lineRule="auto"/>
        <w:jc w:val="center"/>
        <w:rPr>
          <w:sz w:val="48"/>
          <w:szCs w:val="48"/>
        </w:rPr>
      </w:pPr>
    </w:p>
    <w:p w:rsidR="00833979" w:rsidRDefault="00833979" w:rsidP="00660276">
      <w:pPr>
        <w:spacing w:line="360" w:lineRule="auto"/>
        <w:jc w:val="center"/>
        <w:rPr>
          <w:sz w:val="48"/>
          <w:szCs w:val="48"/>
        </w:rPr>
      </w:pPr>
      <w:r>
        <w:rPr>
          <w:sz w:val="48"/>
          <w:szCs w:val="48"/>
        </w:rPr>
        <w:t>PERSONAL PROTECTIVE EQUIPMENT</w:t>
      </w:r>
    </w:p>
    <w:p w:rsidR="002C283A" w:rsidRDefault="002C283A" w:rsidP="00660276">
      <w:pPr>
        <w:spacing w:line="360" w:lineRule="auto"/>
        <w:jc w:val="center"/>
        <w:rPr>
          <w:sz w:val="48"/>
          <w:szCs w:val="48"/>
        </w:rPr>
      </w:pPr>
    </w:p>
    <w:p w:rsidR="002C283A" w:rsidRPr="008D4061" w:rsidRDefault="002C283A" w:rsidP="00660276">
      <w:pPr>
        <w:spacing w:line="360" w:lineRule="auto"/>
        <w:jc w:val="center"/>
        <w:rPr>
          <w:sz w:val="48"/>
          <w:szCs w:val="48"/>
        </w:rPr>
      </w:pPr>
      <w:r>
        <w:rPr>
          <w:sz w:val="48"/>
          <w:szCs w:val="48"/>
        </w:rPr>
        <w:t>TOOLS AND CHECKLISTS</w:t>
      </w:r>
    </w:p>
    <w:p w:rsidR="008D4061" w:rsidRPr="008D4061" w:rsidRDefault="008D4061" w:rsidP="00660276">
      <w:pPr>
        <w:spacing w:line="360" w:lineRule="auto"/>
        <w:rPr>
          <w:b/>
          <w:kern w:val="32"/>
          <w:sz w:val="32"/>
        </w:rPr>
      </w:pPr>
      <w:r w:rsidRPr="008D4061">
        <w:br w:type="page"/>
      </w:r>
    </w:p>
    <w:p w:rsidR="0061737C" w:rsidRPr="008D4061" w:rsidRDefault="0061737C" w:rsidP="00660276">
      <w:pPr>
        <w:pStyle w:val="ALTitle"/>
        <w:tabs>
          <w:tab w:val="left" w:pos="7920"/>
          <w:tab w:val="left" w:pos="8100"/>
        </w:tabs>
        <w:spacing w:line="360" w:lineRule="auto"/>
      </w:pPr>
      <w:r w:rsidRPr="008D4061">
        <w:lastRenderedPageBreak/>
        <w:t>Document Change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5940"/>
        <w:gridCol w:w="1332"/>
        <w:gridCol w:w="1278"/>
      </w:tblGrid>
      <w:tr w:rsidR="0061737C" w:rsidRPr="008D4061">
        <w:trPr>
          <w:tblHeader/>
        </w:trPr>
        <w:tc>
          <w:tcPr>
            <w:tcW w:w="1008" w:type="dxa"/>
          </w:tcPr>
          <w:p w:rsidR="0061737C" w:rsidRPr="008D4061" w:rsidRDefault="0061737C" w:rsidP="00660276">
            <w:pPr>
              <w:pStyle w:val="ALTableTitle"/>
              <w:spacing w:line="360" w:lineRule="auto"/>
              <w:rPr>
                <w:sz w:val="20"/>
              </w:rPr>
            </w:pPr>
            <w:r w:rsidRPr="008D4061">
              <w:rPr>
                <w:sz w:val="20"/>
              </w:rPr>
              <w:t>Edition Number</w:t>
            </w:r>
          </w:p>
        </w:tc>
        <w:tc>
          <w:tcPr>
            <w:tcW w:w="5940" w:type="dxa"/>
          </w:tcPr>
          <w:p w:rsidR="0061737C" w:rsidRPr="008D4061" w:rsidRDefault="0061737C" w:rsidP="00660276">
            <w:pPr>
              <w:pStyle w:val="ALTableTitle"/>
              <w:spacing w:line="360" w:lineRule="auto"/>
              <w:rPr>
                <w:sz w:val="20"/>
              </w:rPr>
            </w:pPr>
            <w:r w:rsidRPr="008D4061">
              <w:rPr>
                <w:sz w:val="20"/>
              </w:rPr>
              <w:t>Reason and Description of Change</w:t>
            </w:r>
          </w:p>
        </w:tc>
        <w:tc>
          <w:tcPr>
            <w:tcW w:w="1332" w:type="dxa"/>
          </w:tcPr>
          <w:p w:rsidR="0061737C" w:rsidRPr="008D4061" w:rsidRDefault="0061737C" w:rsidP="00660276">
            <w:pPr>
              <w:pStyle w:val="ALTableTitle"/>
              <w:spacing w:line="360" w:lineRule="auto"/>
              <w:rPr>
                <w:sz w:val="20"/>
              </w:rPr>
            </w:pPr>
            <w:r w:rsidRPr="008D4061">
              <w:rPr>
                <w:sz w:val="20"/>
              </w:rPr>
              <w:t>Affected</w:t>
            </w:r>
            <w:r w:rsidRPr="008D4061">
              <w:rPr>
                <w:sz w:val="20"/>
              </w:rPr>
              <w:br/>
              <w:t>Pages</w:t>
            </w:r>
          </w:p>
        </w:tc>
        <w:tc>
          <w:tcPr>
            <w:tcW w:w="1278" w:type="dxa"/>
          </w:tcPr>
          <w:p w:rsidR="0061737C" w:rsidRPr="008D4061" w:rsidRDefault="00A471FE" w:rsidP="00660276">
            <w:pPr>
              <w:pStyle w:val="ALTableTitle"/>
              <w:spacing w:line="360" w:lineRule="auto"/>
              <w:rPr>
                <w:sz w:val="20"/>
              </w:rPr>
            </w:pPr>
            <w:r w:rsidRPr="008D4061">
              <w:rPr>
                <w:sz w:val="20"/>
              </w:rPr>
              <w:t>Effective</w:t>
            </w:r>
            <w:r w:rsidR="0061737C" w:rsidRPr="008D4061">
              <w:rPr>
                <w:sz w:val="20"/>
              </w:rPr>
              <w:t xml:space="preserve"> Date</w:t>
            </w:r>
          </w:p>
        </w:tc>
      </w:tr>
      <w:tr w:rsidR="0061737C" w:rsidRPr="008D4061">
        <w:tc>
          <w:tcPr>
            <w:tcW w:w="1008" w:type="dxa"/>
          </w:tcPr>
          <w:p w:rsidR="0061737C" w:rsidRPr="008D4061" w:rsidRDefault="00536B62" w:rsidP="00660276">
            <w:pPr>
              <w:pStyle w:val="ALTableText"/>
              <w:spacing w:line="360" w:lineRule="auto"/>
            </w:pPr>
            <w:r w:rsidRPr="008D4061">
              <w:t>1.0</w:t>
            </w:r>
          </w:p>
        </w:tc>
        <w:tc>
          <w:tcPr>
            <w:tcW w:w="5940" w:type="dxa"/>
          </w:tcPr>
          <w:p w:rsidR="0061737C" w:rsidRPr="008D4061" w:rsidRDefault="006A3BD1" w:rsidP="00660276">
            <w:pPr>
              <w:pStyle w:val="ALTableText"/>
              <w:spacing w:line="360" w:lineRule="auto"/>
            </w:pPr>
            <w:r w:rsidRPr="008D4061">
              <w:t>New</w:t>
            </w:r>
          </w:p>
        </w:tc>
        <w:tc>
          <w:tcPr>
            <w:tcW w:w="1332" w:type="dxa"/>
          </w:tcPr>
          <w:p w:rsidR="0061737C" w:rsidRPr="008D4061" w:rsidRDefault="0061737C" w:rsidP="00660276">
            <w:pPr>
              <w:pStyle w:val="ALTableText"/>
              <w:spacing w:line="360" w:lineRule="auto"/>
            </w:pPr>
            <w:r w:rsidRPr="008D4061">
              <w:t>All</w:t>
            </w:r>
          </w:p>
        </w:tc>
        <w:tc>
          <w:tcPr>
            <w:tcW w:w="1278" w:type="dxa"/>
          </w:tcPr>
          <w:p w:rsidR="0061737C" w:rsidRPr="008D4061" w:rsidRDefault="00DD01C2" w:rsidP="003A2FD1">
            <w:pPr>
              <w:pStyle w:val="ALTableText"/>
              <w:spacing w:line="360" w:lineRule="auto"/>
            </w:pPr>
            <w:r>
              <w:t>15</w:t>
            </w:r>
            <w:r w:rsidRPr="00DD01C2">
              <w:rPr>
                <w:vertAlign w:val="superscript"/>
              </w:rPr>
              <w:t>th</w:t>
            </w:r>
            <w:r>
              <w:t xml:space="preserve"> </w:t>
            </w:r>
            <w:r w:rsidR="003A2FD1">
              <w:t xml:space="preserve">December </w:t>
            </w:r>
            <w:r w:rsidR="00FA7A11">
              <w:t>2014</w:t>
            </w:r>
          </w:p>
        </w:tc>
      </w:tr>
    </w:tbl>
    <w:p w:rsidR="007C6146" w:rsidRPr="008D4061" w:rsidRDefault="007C6146" w:rsidP="00660276">
      <w:pPr>
        <w:pStyle w:val="ALBody0"/>
        <w:spacing w:line="360" w:lineRule="auto"/>
        <w:rPr>
          <w:b/>
        </w:rPr>
      </w:pPr>
    </w:p>
    <w:p w:rsidR="007C6146" w:rsidRPr="008D4061" w:rsidRDefault="007C6146" w:rsidP="00660276">
      <w:pPr>
        <w:pStyle w:val="ALBody0"/>
        <w:spacing w:line="360" w:lineRule="auto"/>
        <w:rPr>
          <w:b/>
        </w:rPr>
      </w:pPr>
    </w:p>
    <w:p w:rsidR="009A58CE" w:rsidRPr="008D4061" w:rsidRDefault="009A58CE" w:rsidP="00660276">
      <w:pPr>
        <w:pStyle w:val="ALBody0"/>
        <w:spacing w:line="360" w:lineRule="auto"/>
      </w:pPr>
    </w:p>
    <w:p w:rsidR="00FA7A11" w:rsidRPr="008D4061" w:rsidRDefault="002D5110" w:rsidP="00660276">
      <w:pPr>
        <w:pStyle w:val="ALTitle"/>
        <w:spacing w:after="120" w:line="360" w:lineRule="auto"/>
      </w:pPr>
      <w:r w:rsidRPr="008D4061">
        <w:br w:type="page"/>
      </w:r>
    </w:p>
    <w:p w:rsidR="0061737C" w:rsidRPr="008D4061" w:rsidRDefault="0061737C" w:rsidP="00660276">
      <w:pPr>
        <w:pStyle w:val="ALPage"/>
        <w:spacing w:after="120" w:line="360" w:lineRule="auto"/>
      </w:pPr>
    </w:p>
    <w:sdt>
      <w:sdtPr>
        <w:rPr>
          <w:rFonts w:ascii="Trebuchet MS" w:eastAsia="Times New Roman" w:hAnsi="Trebuchet MS" w:cs="Times New Roman"/>
          <w:b w:val="0"/>
          <w:bCs w:val="0"/>
          <w:color w:val="auto"/>
          <w:sz w:val="20"/>
          <w:szCs w:val="20"/>
        </w:rPr>
        <w:id w:val="52933683"/>
        <w:docPartObj>
          <w:docPartGallery w:val="Table of Contents"/>
          <w:docPartUnique/>
        </w:docPartObj>
      </w:sdtPr>
      <w:sdtContent>
        <w:p w:rsidR="00984D45" w:rsidRDefault="00984D45" w:rsidP="00984D45">
          <w:pPr>
            <w:pStyle w:val="TOCHeading"/>
            <w:jc w:val="center"/>
          </w:pPr>
          <w:r>
            <w:t>Table of Contents</w:t>
          </w:r>
        </w:p>
        <w:p w:rsidR="002C283A" w:rsidRPr="002C283A" w:rsidRDefault="002C283A" w:rsidP="002C283A"/>
        <w:p w:rsidR="002C283A" w:rsidRDefault="004F6CA6">
          <w:pPr>
            <w:pStyle w:val="TOC1"/>
            <w:tabs>
              <w:tab w:val="right" w:leader="dot" w:pos="9350"/>
            </w:tabs>
            <w:rPr>
              <w:rStyle w:val="Hyperlink"/>
              <w:noProof/>
            </w:rPr>
          </w:pPr>
          <w:r>
            <w:fldChar w:fldCharType="begin"/>
          </w:r>
          <w:r w:rsidR="00984D45">
            <w:instrText xml:space="preserve"> TOC \o "1-3" \h \z \u </w:instrText>
          </w:r>
          <w:r>
            <w:fldChar w:fldCharType="separate"/>
          </w:r>
          <w:hyperlink w:anchor="_Toc405453597" w:history="1">
            <w:r w:rsidR="002C283A" w:rsidRPr="001F2439">
              <w:rPr>
                <w:rStyle w:val="Hyperlink"/>
                <w:noProof/>
              </w:rPr>
              <w:t>APPENDIX A PPE Hazard Assessment Certification Form</w:t>
            </w:r>
            <w:r w:rsidR="002C283A">
              <w:rPr>
                <w:noProof/>
                <w:webHidden/>
              </w:rPr>
              <w:tab/>
            </w:r>
            <w:r w:rsidR="002C283A">
              <w:rPr>
                <w:noProof/>
                <w:webHidden/>
              </w:rPr>
              <w:fldChar w:fldCharType="begin"/>
            </w:r>
            <w:r w:rsidR="002C283A">
              <w:rPr>
                <w:noProof/>
                <w:webHidden/>
              </w:rPr>
              <w:instrText xml:space="preserve"> PAGEREF _Toc405453597 \h </w:instrText>
            </w:r>
            <w:r w:rsidR="002C283A">
              <w:rPr>
                <w:noProof/>
                <w:webHidden/>
              </w:rPr>
            </w:r>
            <w:r w:rsidR="002C283A">
              <w:rPr>
                <w:noProof/>
                <w:webHidden/>
              </w:rPr>
              <w:fldChar w:fldCharType="separate"/>
            </w:r>
            <w:r w:rsidR="002C283A">
              <w:rPr>
                <w:noProof/>
                <w:webHidden/>
              </w:rPr>
              <w:t>4</w:t>
            </w:r>
            <w:r w:rsidR="002C283A">
              <w:rPr>
                <w:noProof/>
                <w:webHidden/>
              </w:rPr>
              <w:fldChar w:fldCharType="end"/>
            </w:r>
          </w:hyperlink>
        </w:p>
        <w:p w:rsidR="002C283A" w:rsidRDefault="002C283A">
          <w:pPr>
            <w:pStyle w:val="TOC1"/>
            <w:tabs>
              <w:tab w:val="right" w:leader="dot" w:pos="9350"/>
            </w:tabs>
            <w:rPr>
              <w:rFonts w:asciiTheme="minorHAnsi" w:eastAsiaTheme="minorEastAsia" w:hAnsiTheme="minorHAnsi" w:cstheme="minorBidi"/>
              <w:noProof/>
              <w:sz w:val="22"/>
              <w:szCs w:val="22"/>
            </w:rPr>
          </w:pPr>
        </w:p>
        <w:p w:rsidR="002C283A" w:rsidRDefault="002C283A">
          <w:pPr>
            <w:pStyle w:val="TOC1"/>
            <w:tabs>
              <w:tab w:val="right" w:leader="dot" w:pos="9350"/>
            </w:tabs>
            <w:rPr>
              <w:rFonts w:asciiTheme="minorHAnsi" w:eastAsiaTheme="minorEastAsia" w:hAnsiTheme="minorHAnsi" w:cstheme="minorBidi"/>
              <w:noProof/>
              <w:sz w:val="22"/>
              <w:szCs w:val="22"/>
            </w:rPr>
          </w:pPr>
          <w:hyperlink w:anchor="_Toc405453598" w:history="1">
            <w:r w:rsidRPr="001F2439">
              <w:rPr>
                <w:rStyle w:val="Hyperlink"/>
                <w:noProof/>
              </w:rPr>
              <w:t>APPENDIX B- SAFETY CHECKLIST FOR FALL PROTECTION EQUIPMENT</w:t>
            </w:r>
            <w:r>
              <w:rPr>
                <w:noProof/>
                <w:webHidden/>
              </w:rPr>
              <w:tab/>
            </w:r>
            <w:r>
              <w:rPr>
                <w:noProof/>
                <w:webHidden/>
              </w:rPr>
              <w:fldChar w:fldCharType="begin"/>
            </w:r>
            <w:r>
              <w:rPr>
                <w:noProof/>
                <w:webHidden/>
              </w:rPr>
              <w:instrText xml:space="preserve"> PAGEREF _Toc405453598 \h </w:instrText>
            </w:r>
            <w:r>
              <w:rPr>
                <w:noProof/>
                <w:webHidden/>
              </w:rPr>
            </w:r>
            <w:r>
              <w:rPr>
                <w:noProof/>
                <w:webHidden/>
              </w:rPr>
              <w:fldChar w:fldCharType="separate"/>
            </w:r>
            <w:r>
              <w:rPr>
                <w:noProof/>
                <w:webHidden/>
              </w:rPr>
              <w:t>10</w:t>
            </w:r>
            <w:r>
              <w:rPr>
                <w:noProof/>
                <w:webHidden/>
              </w:rPr>
              <w:fldChar w:fldCharType="end"/>
            </w:r>
          </w:hyperlink>
        </w:p>
        <w:p w:rsidR="00984D45" w:rsidRDefault="004F6CA6" w:rsidP="00DD01C2">
          <w:pPr>
            <w:spacing w:line="360" w:lineRule="auto"/>
          </w:pPr>
          <w:r>
            <w:fldChar w:fldCharType="end"/>
          </w:r>
        </w:p>
      </w:sdtContent>
    </w:sdt>
    <w:p w:rsidR="00AC290B" w:rsidRPr="008D4061" w:rsidRDefault="00AC290B" w:rsidP="00660276">
      <w:pPr>
        <w:pStyle w:val="ALBody0"/>
        <w:spacing w:line="360" w:lineRule="auto"/>
        <w:rPr>
          <w:b/>
        </w:rPr>
      </w:pPr>
    </w:p>
    <w:p w:rsidR="00D27AD6" w:rsidRPr="00984D45" w:rsidRDefault="00984D45" w:rsidP="00984D45">
      <w:pPr>
        <w:rPr>
          <w:b/>
        </w:rPr>
      </w:pPr>
      <w:r>
        <w:rPr>
          <w:b/>
        </w:rPr>
        <w:br w:type="page"/>
      </w:r>
    </w:p>
    <w:p w:rsidR="00990631" w:rsidRPr="008D4061" w:rsidRDefault="00990631" w:rsidP="00660276">
      <w:pPr>
        <w:pStyle w:val="ALEnd"/>
        <w:spacing w:line="360" w:lineRule="auto"/>
        <w:jc w:val="left"/>
      </w:pPr>
    </w:p>
    <w:p w:rsidR="00990631" w:rsidRPr="00984D45" w:rsidRDefault="00990631" w:rsidP="00984D45">
      <w:pPr>
        <w:pStyle w:val="Heading1"/>
        <w:numPr>
          <w:ilvl w:val="0"/>
          <w:numId w:val="0"/>
        </w:numPr>
        <w:ind w:left="432"/>
        <w:jc w:val="center"/>
        <w:rPr>
          <w:color w:val="FF0000"/>
          <w:sz w:val="20"/>
        </w:rPr>
      </w:pPr>
      <w:bookmarkStart w:id="0" w:name="_Toc405453597"/>
      <w:r w:rsidRPr="00984D45">
        <w:rPr>
          <w:color w:val="FF0000"/>
          <w:sz w:val="20"/>
        </w:rPr>
        <w:t>APPENDIX A</w:t>
      </w:r>
      <w:r w:rsidR="00984D45" w:rsidRPr="00984D45">
        <w:rPr>
          <w:color w:val="FF0000"/>
          <w:sz w:val="20"/>
        </w:rPr>
        <w:t xml:space="preserve"> </w:t>
      </w:r>
      <w:r w:rsidRPr="00984D45">
        <w:rPr>
          <w:color w:val="FF0000"/>
          <w:sz w:val="20"/>
        </w:rPr>
        <w:t>PPE Hazard Assessment Certification Form</w:t>
      </w:r>
      <w:bookmarkEnd w:id="0"/>
    </w:p>
    <w:p w:rsidR="00990631" w:rsidRPr="008D4061" w:rsidRDefault="00990631" w:rsidP="00660276">
      <w:pPr>
        <w:pStyle w:val="Footer"/>
        <w:spacing w:line="360" w:lineRule="auto"/>
        <w:rPr>
          <w:sz w:val="24"/>
        </w:rPr>
      </w:pPr>
    </w:p>
    <w:p w:rsidR="00990631" w:rsidRPr="00571435" w:rsidRDefault="00990631" w:rsidP="00660276">
      <w:pPr>
        <w:pStyle w:val="Footer"/>
        <w:spacing w:line="360" w:lineRule="auto"/>
        <w:rPr>
          <w:sz w:val="20"/>
        </w:rPr>
      </w:pPr>
      <w:r w:rsidRPr="00571435">
        <w:rPr>
          <w:sz w:val="20"/>
        </w:rPr>
        <w:t>This tool can help you do a hazard assessment to determine if your employees need to use personal protective equipment (PPE) by identifying activities that may create hazards for your employees and is to be used in adherence with the Hierarchy of Controls established in ALU PPE Document No…..</w:t>
      </w:r>
    </w:p>
    <w:p w:rsidR="00990631" w:rsidRPr="00571435" w:rsidRDefault="00990631" w:rsidP="00660276">
      <w:pPr>
        <w:pStyle w:val="Footer"/>
        <w:spacing w:line="360" w:lineRule="auto"/>
        <w:rPr>
          <w:sz w:val="20"/>
        </w:rPr>
      </w:pPr>
    </w:p>
    <w:p w:rsidR="00990631" w:rsidRPr="00571435" w:rsidRDefault="00990631" w:rsidP="00660276">
      <w:pPr>
        <w:pStyle w:val="Footer"/>
        <w:spacing w:line="360" w:lineRule="auto"/>
        <w:rPr>
          <w:sz w:val="20"/>
        </w:rPr>
      </w:pPr>
      <w:r w:rsidRPr="00571435">
        <w:rPr>
          <w:sz w:val="20"/>
        </w:rPr>
        <w:t xml:space="preserve">The activities are grouped according to what part of the body might need PPE. </w:t>
      </w:r>
      <w:r w:rsidRPr="00571435">
        <w:rPr>
          <w:color w:val="0000FF"/>
          <w:sz w:val="20"/>
        </w:rPr>
        <w:t xml:space="preserve"> </w:t>
      </w:r>
      <w:r w:rsidRPr="00571435">
        <w:rPr>
          <w:sz w:val="20"/>
        </w:rPr>
        <w:t xml:space="preserve">You can make copies, modify and customize it to fit the specific needs of your particular work place, or develop your own form that is appropriate to your work environment.  </w:t>
      </w:r>
    </w:p>
    <w:p w:rsidR="00990631" w:rsidRPr="00571435" w:rsidRDefault="00990631" w:rsidP="00660276">
      <w:pPr>
        <w:pStyle w:val="Footer"/>
        <w:spacing w:line="360" w:lineRule="auto"/>
        <w:rPr>
          <w:sz w:val="20"/>
        </w:rPr>
      </w:pPr>
    </w:p>
    <w:p w:rsidR="00990631" w:rsidRPr="00571435" w:rsidRDefault="00990631" w:rsidP="00660276">
      <w:pPr>
        <w:pStyle w:val="Footer"/>
        <w:spacing w:line="360" w:lineRule="auto"/>
        <w:rPr>
          <w:sz w:val="20"/>
        </w:rPr>
      </w:pPr>
      <w:r w:rsidRPr="00571435">
        <w:rPr>
          <w:sz w:val="20"/>
        </w:rPr>
        <w:t>This tool can also serve as written certification that you have done a hazard assessment. Document your hazard assessment for PPE.  Make sure that the blank fields at the beginning of the checklist (indicated by *) are filled out (see below, Instructions #4).</w:t>
      </w:r>
    </w:p>
    <w:p w:rsidR="00990631" w:rsidRPr="008D4061" w:rsidRDefault="00990631" w:rsidP="00660276">
      <w:pPr>
        <w:pStyle w:val="Footer"/>
        <w:spacing w:line="360" w:lineRule="auto"/>
        <w:rPr>
          <w:b/>
          <w:sz w:val="24"/>
        </w:rPr>
      </w:pPr>
    </w:p>
    <w:p w:rsidR="00990631" w:rsidRPr="008D4061" w:rsidRDefault="00990631" w:rsidP="00660276">
      <w:pPr>
        <w:pStyle w:val="Footer"/>
        <w:spacing w:line="360" w:lineRule="auto"/>
        <w:rPr>
          <w:b/>
          <w:bCs/>
          <w:sz w:val="24"/>
        </w:rPr>
      </w:pPr>
      <w:r w:rsidRPr="008D4061">
        <w:rPr>
          <w:b/>
          <w:bCs/>
          <w:sz w:val="24"/>
        </w:rPr>
        <w:t>Instructions:</w:t>
      </w:r>
    </w:p>
    <w:p w:rsidR="00990631" w:rsidRPr="008D4061" w:rsidRDefault="00990631" w:rsidP="00660276">
      <w:pPr>
        <w:pStyle w:val="Footer"/>
        <w:spacing w:line="360" w:lineRule="auto"/>
        <w:rPr>
          <w:sz w:val="24"/>
        </w:rPr>
      </w:pPr>
    </w:p>
    <w:p w:rsidR="00990631" w:rsidRPr="008D4061" w:rsidRDefault="00990631" w:rsidP="00660276">
      <w:pPr>
        <w:pStyle w:val="ListNumber"/>
        <w:numPr>
          <w:ilvl w:val="0"/>
          <w:numId w:val="42"/>
        </w:numPr>
        <w:autoSpaceDE w:val="0"/>
        <w:autoSpaceDN w:val="0"/>
        <w:adjustRightInd w:val="0"/>
        <w:spacing w:after="240" w:line="360" w:lineRule="auto"/>
      </w:pPr>
      <w:r w:rsidRPr="008D4061">
        <w:t xml:space="preserve">Do a walk through survey of each work area and job/task.  Read through the list of work activities in the first column, putting a check next to the activities performed in that work area or job.  </w:t>
      </w:r>
    </w:p>
    <w:p w:rsidR="00990631" w:rsidRPr="008D4061" w:rsidRDefault="00990631" w:rsidP="00660276">
      <w:pPr>
        <w:pStyle w:val="ListNumber"/>
        <w:numPr>
          <w:ilvl w:val="0"/>
          <w:numId w:val="42"/>
        </w:numPr>
        <w:autoSpaceDE w:val="0"/>
        <w:autoSpaceDN w:val="0"/>
        <w:adjustRightInd w:val="0"/>
        <w:spacing w:after="240" w:line="360" w:lineRule="auto"/>
      </w:pPr>
      <w:r w:rsidRPr="008D4061">
        <w:t>Read through the list of hazards in the second column, putting a check next to the hazards to which employees may be exposed while performing the work activities or while present in the work area.  (</w:t>
      </w:r>
      <w:proofErr w:type="gramStart"/>
      <w:r w:rsidRPr="008D4061">
        <w:t>for</w:t>
      </w:r>
      <w:proofErr w:type="gramEnd"/>
      <w:r w:rsidRPr="008D4061">
        <w:t xml:space="preserve"> e.g., </w:t>
      </w:r>
      <w:r w:rsidRPr="008D4061">
        <w:rPr>
          <w:u w:val="single"/>
        </w:rPr>
        <w:t>work activity</w:t>
      </w:r>
      <w:r w:rsidRPr="008D4061">
        <w:t xml:space="preserve">: chopping wood; </w:t>
      </w:r>
      <w:r w:rsidRPr="008D4061">
        <w:rPr>
          <w:u w:val="single"/>
        </w:rPr>
        <w:t>work-related exposure</w:t>
      </w:r>
      <w:r w:rsidRPr="008D4061">
        <w:t xml:space="preserve">: flying particles). </w:t>
      </w:r>
    </w:p>
    <w:p w:rsidR="00990631" w:rsidRPr="008D4061" w:rsidRDefault="00990631" w:rsidP="00660276">
      <w:pPr>
        <w:pStyle w:val="ListNumber"/>
        <w:numPr>
          <w:ilvl w:val="0"/>
          <w:numId w:val="42"/>
        </w:numPr>
        <w:autoSpaceDE w:val="0"/>
        <w:autoSpaceDN w:val="0"/>
        <w:adjustRightInd w:val="0"/>
        <w:spacing w:after="240" w:line="360" w:lineRule="auto"/>
      </w:pPr>
      <w:r w:rsidRPr="008D4061">
        <w:t>Decide how you are going to control the hazards.  Try considering engineering, work place, and/or administrative controls to eliminate or reduce the hazards before resorting to using PPE.  If the hazard cannot be eliminated without using PPE, indicate which type(s) of PPE will be required to protect your employee from the hazard.</w:t>
      </w:r>
    </w:p>
    <w:p w:rsidR="00990631" w:rsidRPr="008D4061" w:rsidRDefault="00990631" w:rsidP="00660276">
      <w:pPr>
        <w:pStyle w:val="ListNumber"/>
        <w:numPr>
          <w:ilvl w:val="0"/>
          <w:numId w:val="42"/>
        </w:numPr>
        <w:autoSpaceDE w:val="0"/>
        <w:autoSpaceDN w:val="0"/>
        <w:adjustRightInd w:val="0"/>
        <w:spacing w:after="240" w:line="360" w:lineRule="auto"/>
      </w:pPr>
      <w:r w:rsidRPr="008D4061">
        <w:t>Make sure that you complete the following fields on the form (indicated by *) to certify that a hazard assessment was done:</w:t>
      </w:r>
    </w:p>
    <w:p w:rsidR="00990631" w:rsidRPr="008D4061" w:rsidRDefault="00990631" w:rsidP="00660276">
      <w:pPr>
        <w:pStyle w:val="ListBullet3"/>
        <w:numPr>
          <w:ilvl w:val="0"/>
          <w:numId w:val="0"/>
        </w:numPr>
        <w:spacing w:after="60" w:line="360" w:lineRule="auto"/>
        <w:ind w:left="720"/>
      </w:pPr>
      <w:r w:rsidRPr="008D4061">
        <w:t>*Name of your work place/site</w:t>
      </w:r>
    </w:p>
    <w:p w:rsidR="00990631" w:rsidRPr="008D4061" w:rsidRDefault="00990631" w:rsidP="00660276">
      <w:pPr>
        <w:pStyle w:val="ListBullet3"/>
        <w:numPr>
          <w:ilvl w:val="0"/>
          <w:numId w:val="0"/>
        </w:numPr>
        <w:spacing w:after="60" w:line="360" w:lineRule="auto"/>
        <w:ind w:left="720"/>
      </w:pPr>
      <w:r w:rsidRPr="008D4061">
        <w:t>*Address of the work place/site  where you are doing the hazard assessment</w:t>
      </w:r>
    </w:p>
    <w:p w:rsidR="00990631" w:rsidRPr="008D4061" w:rsidRDefault="00990631" w:rsidP="00660276">
      <w:pPr>
        <w:pStyle w:val="ListBullet3"/>
        <w:numPr>
          <w:ilvl w:val="0"/>
          <w:numId w:val="0"/>
        </w:numPr>
        <w:spacing w:after="60" w:line="360" w:lineRule="auto"/>
        <w:ind w:left="864" w:hanging="144"/>
      </w:pPr>
      <w:r w:rsidRPr="008D4061">
        <w:t>*Name of person certifying that a workplace hazard assessment was done</w:t>
      </w:r>
    </w:p>
    <w:p w:rsidR="00990631" w:rsidRPr="008D4061" w:rsidRDefault="00990631" w:rsidP="00660276">
      <w:pPr>
        <w:pStyle w:val="ListBullet3"/>
        <w:numPr>
          <w:ilvl w:val="0"/>
          <w:numId w:val="0"/>
        </w:numPr>
        <w:spacing w:line="360" w:lineRule="auto"/>
        <w:ind w:left="720"/>
      </w:pPr>
      <w:r w:rsidRPr="008D4061">
        <w:t>*Date the hazard assessment was done</w:t>
      </w:r>
    </w:p>
    <w:p w:rsidR="00990631" w:rsidRPr="008D4061" w:rsidRDefault="00990631" w:rsidP="00660276">
      <w:pPr>
        <w:spacing w:line="360" w:lineRule="auto"/>
        <w:sectPr w:rsidR="00990631" w:rsidRPr="008D4061">
          <w:headerReference w:type="default" r:id="rId11"/>
          <w:pgSz w:w="12240" w:h="15840" w:code="1"/>
          <w:pgMar w:top="1008" w:right="1440" w:bottom="1008" w:left="1440" w:header="576" w:footer="576" w:gutter="0"/>
          <w:cols w:space="720"/>
          <w:docGrid w:linePitch="360"/>
        </w:sectPr>
      </w:pPr>
    </w:p>
    <w:p w:rsidR="00571435" w:rsidRDefault="00571435" w:rsidP="00571435">
      <w:pPr>
        <w:pStyle w:val="ALEnd"/>
      </w:pPr>
      <w:bookmarkStart w:id="1" w:name="PPEHazAssess"/>
      <w:bookmarkEnd w:id="1"/>
    </w:p>
    <w:p w:rsidR="00571435" w:rsidRPr="00571435" w:rsidRDefault="00571435" w:rsidP="00571435">
      <w:pPr>
        <w:pStyle w:val="ALEnd"/>
      </w:pPr>
      <w:r w:rsidRPr="00952EEF">
        <w:t>APPENDIX A</w:t>
      </w:r>
    </w:p>
    <w:p w:rsidR="00990631" w:rsidRPr="008D4061" w:rsidRDefault="00990631" w:rsidP="00660276">
      <w:pPr>
        <w:pStyle w:val="Header"/>
        <w:spacing w:after="120" w:line="360" w:lineRule="auto"/>
        <w:jc w:val="center"/>
        <w:rPr>
          <w:b/>
          <w:sz w:val="28"/>
        </w:rPr>
      </w:pPr>
      <w:r w:rsidRPr="008D4061">
        <w:rPr>
          <w:b/>
          <w:sz w:val="28"/>
        </w:rPr>
        <w:t>PPE Hazard Assessment Certification Form</w:t>
      </w:r>
    </w:p>
    <w:p w:rsidR="00990631" w:rsidRPr="008D4061" w:rsidRDefault="00990631" w:rsidP="00660276">
      <w:pPr>
        <w:pStyle w:val="Footer"/>
        <w:tabs>
          <w:tab w:val="right" w:pos="8352"/>
          <w:tab w:val="right" w:pos="14400"/>
        </w:tabs>
        <w:spacing w:after="60" w:line="360" w:lineRule="auto"/>
      </w:pPr>
      <w:r w:rsidRPr="008D4061">
        <w:rPr>
          <w:b/>
          <w:bCs/>
        </w:rPr>
        <w:t>*Name of work place/site</w:t>
      </w:r>
      <w:r w:rsidRPr="008D4061">
        <w:t>:  __________________________________</w:t>
      </w:r>
      <w:r w:rsidRPr="008D4061">
        <w:rPr>
          <w:szCs w:val="24"/>
        </w:rPr>
        <w:tab/>
      </w:r>
      <w:r w:rsidRPr="008D4061">
        <w:rPr>
          <w:b/>
          <w:bCs/>
          <w:szCs w:val="24"/>
        </w:rPr>
        <w:tab/>
        <w:t>*Assessment conducted by</w:t>
      </w:r>
      <w:r w:rsidRPr="008D4061">
        <w:rPr>
          <w:szCs w:val="24"/>
        </w:rPr>
        <w:t>:  _________________________</w:t>
      </w:r>
    </w:p>
    <w:p w:rsidR="00990631" w:rsidRPr="008D4061" w:rsidRDefault="00990631" w:rsidP="00660276">
      <w:pPr>
        <w:pStyle w:val="Footer"/>
        <w:tabs>
          <w:tab w:val="right" w:pos="8352"/>
          <w:tab w:val="right" w:pos="14400"/>
        </w:tabs>
        <w:spacing w:after="60" w:line="360" w:lineRule="auto"/>
        <w:rPr>
          <w:szCs w:val="24"/>
        </w:rPr>
      </w:pPr>
      <w:r w:rsidRPr="008D4061">
        <w:rPr>
          <w:b/>
          <w:bCs/>
          <w:szCs w:val="24"/>
        </w:rPr>
        <w:t>*Work place/site address</w:t>
      </w:r>
      <w:r w:rsidRPr="008D4061">
        <w:rPr>
          <w:szCs w:val="24"/>
        </w:rPr>
        <w:t>:  __________________________________</w:t>
      </w:r>
      <w:r w:rsidRPr="008D4061">
        <w:rPr>
          <w:szCs w:val="24"/>
        </w:rPr>
        <w:tab/>
      </w:r>
      <w:r w:rsidRPr="008D4061">
        <w:rPr>
          <w:szCs w:val="24"/>
        </w:rPr>
        <w:tab/>
      </w:r>
      <w:r w:rsidRPr="008D4061">
        <w:rPr>
          <w:b/>
          <w:bCs/>
          <w:szCs w:val="24"/>
        </w:rPr>
        <w:t>*Date of assessment:</w:t>
      </w:r>
      <w:r w:rsidRPr="008D4061">
        <w:rPr>
          <w:szCs w:val="24"/>
        </w:rPr>
        <w:t xml:space="preserve">  _______________________________</w:t>
      </w:r>
    </w:p>
    <w:p w:rsidR="00990631" w:rsidRPr="008D4061" w:rsidRDefault="00990631" w:rsidP="00660276">
      <w:pPr>
        <w:pStyle w:val="Footer"/>
        <w:tabs>
          <w:tab w:val="right" w:pos="8352"/>
          <w:tab w:val="right" w:pos="14400"/>
        </w:tabs>
        <w:spacing w:line="360" w:lineRule="auto"/>
      </w:pPr>
      <w:r w:rsidRPr="008D4061">
        <w:t xml:space="preserve"> Work area(s):  </w:t>
      </w:r>
      <w:r w:rsidRPr="008D4061">
        <w:rPr>
          <w:szCs w:val="24"/>
        </w:rPr>
        <w:t>_________________________________________</w:t>
      </w:r>
      <w:r w:rsidRPr="008D4061">
        <w:rPr>
          <w:szCs w:val="24"/>
        </w:rPr>
        <w:tab/>
        <w:t xml:space="preserve"> </w:t>
      </w:r>
      <w:r w:rsidRPr="008D4061">
        <w:rPr>
          <w:szCs w:val="24"/>
        </w:rPr>
        <w:tab/>
        <w:t xml:space="preserve">Job/Task(s):  </w:t>
      </w:r>
      <w:r w:rsidRPr="008D4061">
        <w:t>_______________________________________</w:t>
      </w:r>
    </w:p>
    <w:p w:rsidR="00990631" w:rsidRPr="008D4061" w:rsidRDefault="00990631" w:rsidP="00660276">
      <w:pPr>
        <w:pStyle w:val="Footer"/>
        <w:tabs>
          <w:tab w:val="right" w:pos="14400"/>
        </w:tabs>
        <w:spacing w:before="60" w:after="60" w:line="360" w:lineRule="auto"/>
        <w:rPr>
          <w:sz w:val="20"/>
          <w:szCs w:val="24"/>
        </w:rPr>
      </w:pPr>
      <w:r w:rsidRPr="008D4061">
        <w:rPr>
          <w:sz w:val="20"/>
          <w:szCs w:val="24"/>
        </w:rPr>
        <w:t xml:space="preserve">                                                  </w:t>
      </w:r>
      <w:r w:rsidRPr="008D4061">
        <w:rPr>
          <w:b/>
          <w:bCs/>
          <w:sz w:val="20"/>
          <w:szCs w:val="24"/>
        </w:rPr>
        <w:t>*</w:t>
      </w:r>
      <w:r w:rsidRPr="008D4061">
        <w:rPr>
          <w:sz w:val="20"/>
          <w:szCs w:val="24"/>
        </w:rPr>
        <w:t>Required for certifying the hazard assessment.            Use a separate sheet for each job/task or work area</w:t>
      </w: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tblPr>
      <w:tblGrid>
        <w:gridCol w:w="5224"/>
        <w:gridCol w:w="4162"/>
        <w:gridCol w:w="5417"/>
      </w:tblGrid>
      <w:tr w:rsidR="00990631" w:rsidRPr="008D4061" w:rsidTr="00D250AE">
        <w:trPr>
          <w:cantSplit/>
          <w:trHeight w:val="144"/>
          <w:jc w:val="center"/>
        </w:trPr>
        <w:tc>
          <w:tcPr>
            <w:tcW w:w="14803" w:type="dxa"/>
            <w:gridSpan w:val="3"/>
            <w:shd w:val="clear" w:color="auto" w:fill="E0E0E0"/>
            <w:tcMar>
              <w:top w:w="29" w:type="dxa"/>
              <w:bottom w:w="29" w:type="dxa"/>
            </w:tcMar>
          </w:tcPr>
          <w:p w:rsidR="00990631" w:rsidRPr="008D4061" w:rsidRDefault="00990631" w:rsidP="00660276">
            <w:pPr>
              <w:pStyle w:val="Heading8"/>
              <w:spacing w:line="360" w:lineRule="auto"/>
              <w:rPr>
                <w:bCs/>
              </w:rPr>
            </w:pPr>
            <w:r w:rsidRPr="008D4061">
              <w:rPr>
                <w:bCs/>
              </w:rPr>
              <w:t>EYES</w:t>
            </w:r>
          </w:p>
        </w:tc>
      </w:tr>
      <w:tr w:rsidR="00990631" w:rsidRPr="008D4061" w:rsidTr="00D250AE">
        <w:trPr>
          <w:jc w:val="center"/>
        </w:trPr>
        <w:tc>
          <w:tcPr>
            <w:tcW w:w="5224" w:type="dxa"/>
            <w:tcBorders>
              <w:bottom w:val="single" w:sz="6" w:space="0" w:color="auto"/>
            </w:tcBorders>
            <w:tcMar>
              <w:top w:w="43" w:type="dxa"/>
            </w:tcMar>
          </w:tcPr>
          <w:p w:rsidR="00990631" w:rsidRPr="008D4061" w:rsidRDefault="00990631" w:rsidP="00660276">
            <w:pPr>
              <w:pStyle w:val="Footer"/>
              <w:spacing w:line="360" w:lineRule="auto"/>
            </w:pPr>
            <w:r w:rsidRPr="008D4061">
              <w:rPr>
                <w:u w:val="single"/>
              </w:rPr>
              <w:t>Work activities, such as</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abrasive blasting</w:t>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rPr>
                <w:rFonts w:cs="Arial"/>
                <w:sz w:val="28"/>
                <w:szCs w:val="23"/>
              </w:rPr>
              <w:t xml:space="preserve"> </w:t>
            </w:r>
            <w:r w:rsidR="00990631" w:rsidRPr="008D4061">
              <w:t>sanding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chopping</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sawing</w:t>
            </w:r>
          </w:p>
          <w:p w:rsidR="00990631" w:rsidRPr="008D4061" w:rsidRDefault="004F6CA6" w:rsidP="00660276">
            <w:pPr>
              <w:pStyle w:val="Footer"/>
              <w:spacing w:line="360" w:lineRule="auto"/>
              <w:rPr>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cutting</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grinding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drilling</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hammering</w:t>
            </w:r>
            <w:r w:rsidR="00990631" w:rsidRPr="008D4061">
              <w:tab/>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welding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punch press operations</w:t>
            </w:r>
          </w:p>
          <w:p w:rsidR="00990631" w:rsidRPr="008D4061" w:rsidRDefault="004F6CA6" w:rsidP="00660276">
            <w:pPr>
              <w:pStyle w:val="Footer"/>
              <w:spacing w:line="360" w:lineRule="auto"/>
              <w:rPr>
                <w:szCs w:val="24"/>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4162" w:type="dxa"/>
            <w:tcBorders>
              <w:bottom w:val="single" w:sz="6" w:space="0" w:color="auto"/>
            </w:tcBorders>
            <w:tcMar>
              <w:top w:w="43" w:type="dxa"/>
            </w:tcMar>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airborne dust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flying particles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blood splashes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hazardous liquid chemicals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intense light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after="120" w:line="360" w:lineRule="auto"/>
              <w:rPr>
                <w:szCs w:val="24"/>
              </w:rPr>
            </w:pPr>
          </w:p>
        </w:tc>
        <w:tc>
          <w:tcPr>
            <w:tcW w:w="5417" w:type="dxa"/>
            <w:tcBorders>
              <w:bottom w:val="single" w:sz="6" w:space="0" w:color="auto"/>
            </w:tcBorders>
            <w:tcMar>
              <w:top w:w="43" w:type="dxa"/>
            </w:tcMar>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after="120" w:line="360" w:lineRule="auto"/>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Safety glasses</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Side shields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Safety goggles</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Dust-tight</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Shading/Filter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r w:rsidR="00990631" w:rsidRPr="008D4061">
              <w:rPr>
                <w:bCs/>
                <w:u w:val="single"/>
              </w:rPr>
              <w:t>)</w:t>
            </w:r>
            <w:r w:rsidR="00990631" w:rsidRPr="008D4061">
              <w:rPr>
                <w:bCs/>
              </w:rPr>
              <w:t xml:space="preserve"> </w:t>
            </w:r>
            <w:r w:rsidR="00990631" w:rsidRPr="008D4061">
              <w:rPr>
                <w:bCs/>
              </w:rPr>
              <w:tab/>
            </w:r>
            <w:r w:rsidR="00990631" w:rsidRPr="008D4061">
              <w:rPr>
                <w:bCs/>
              </w:rPr>
              <w:tab/>
              <w:t xml:space="preserve">     goggles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Welding shield</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after="240" w:line="360" w:lineRule="auto"/>
            </w:pPr>
          </w:p>
        </w:tc>
      </w:tr>
      <w:tr w:rsidR="00990631" w:rsidRPr="008D4061" w:rsidTr="00D250AE">
        <w:trPr>
          <w:cantSplit/>
          <w:trHeight w:val="144"/>
          <w:jc w:val="center"/>
        </w:trPr>
        <w:tc>
          <w:tcPr>
            <w:tcW w:w="14803" w:type="dxa"/>
            <w:gridSpan w:val="3"/>
            <w:shd w:val="clear" w:color="auto" w:fill="E0E0E0"/>
          </w:tcPr>
          <w:p w:rsidR="00990631" w:rsidRPr="008D4061" w:rsidRDefault="00990631" w:rsidP="00660276">
            <w:pPr>
              <w:pStyle w:val="Heading8"/>
              <w:spacing w:line="360" w:lineRule="auto"/>
              <w:rPr>
                <w:bCs/>
              </w:rPr>
            </w:pPr>
            <w:r w:rsidRPr="008D4061">
              <w:rPr>
                <w:bCs/>
              </w:rPr>
              <w:t>FACE</w:t>
            </w:r>
          </w:p>
        </w:tc>
      </w:tr>
      <w:tr w:rsidR="00990631" w:rsidRPr="008D4061" w:rsidTr="00D250AE">
        <w:trPr>
          <w:jc w:val="center"/>
        </w:trPr>
        <w:tc>
          <w:tcPr>
            <w:tcW w:w="5224" w:type="dxa"/>
            <w:tcBorders>
              <w:bottom w:val="single" w:sz="6" w:space="0" w:color="auto"/>
            </w:tcBorders>
            <w:tcMar>
              <w:top w:w="43" w:type="dxa"/>
            </w:tcMar>
          </w:tcPr>
          <w:p w:rsidR="00990631" w:rsidRPr="008D4061" w:rsidRDefault="00990631" w:rsidP="00660276">
            <w:pPr>
              <w:pStyle w:val="Footer"/>
              <w:spacing w:line="360" w:lineRule="auto"/>
              <w:rPr>
                <w:u w:val="single"/>
              </w:rPr>
            </w:pPr>
            <w:r w:rsidRPr="008D4061">
              <w:rPr>
                <w:u w:val="single"/>
              </w:rPr>
              <w:t>Work activities, such as</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cleaning</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foundry work</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cooking</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welding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siphoning</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mixing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painting</w:t>
            </w:r>
            <w:r w:rsidR="00990631" w:rsidRPr="008D4061">
              <w:tab/>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pouring molten</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dip tank operations</w:t>
            </w:r>
            <w:r w:rsidR="00990631" w:rsidRPr="008D4061">
              <w:tab/>
              <w:t xml:space="preserve">     metal</w:t>
            </w:r>
          </w:p>
          <w:p w:rsidR="00990631" w:rsidRPr="008D4061" w:rsidRDefault="004F6CA6" w:rsidP="00660276">
            <w:pPr>
              <w:pStyle w:val="Footer"/>
              <w:spacing w:line="360" w:lineRule="auto"/>
              <w:rPr>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r w:rsidR="00990631" w:rsidRPr="008D4061">
              <w:rPr>
                <w:u w:val="single"/>
              </w:rPr>
              <w:t xml:space="preserve"> </w:t>
            </w:r>
          </w:p>
          <w:p w:rsidR="00990631" w:rsidRPr="008D4061" w:rsidRDefault="00990631" w:rsidP="00660276">
            <w:pPr>
              <w:pStyle w:val="Footer"/>
              <w:spacing w:line="360" w:lineRule="auto"/>
            </w:pPr>
          </w:p>
        </w:tc>
        <w:tc>
          <w:tcPr>
            <w:tcW w:w="4162" w:type="dxa"/>
            <w:tcBorders>
              <w:bottom w:val="single" w:sz="6" w:space="0" w:color="auto"/>
            </w:tcBorders>
            <w:tcMar>
              <w:top w:w="43" w:type="dxa"/>
            </w:tcMar>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hazardous liquid chemicals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extreme heat/cold</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potential irritants: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5417" w:type="dxa"/>
            <w:tcBorders>
              <w:bottom w:val="single" w:sz="6" w:space="0" w:color="auto"/>
            </w:tcBorders>
            <w:tcMar>
              <w:top w:w="43" w:type="dxa"/>
            </w:tcMar>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after="120" w:line="360" w:lineRule="auto"/>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Face shield</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Shading/Filter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r w:rsidR="00990631" w:rsidRPr="008D4061">
              <w:rPr>
                <w:bCs/>
                <w:u w:val="single"/>
              </w:rPr>
              <w:t xml:space="preserve">)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Welding shield</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after="240" w:line="360" w:lineRule="auto"/>
            </w:pPr>
          </w:p>
        </w:tc>
      </w:tr>
      <w:tr w:rsidR="00990631" w:rsidRPr="008D4061" w:rsidTr="00D250AE">
        <w:trPr>
          <w:cantSplit/>
          <w:trHeight w:val="260"/>
          <w:jc w:val="center"/>
        </w:trPr>
        <w:tc>
          <w:tcPr>
            <w:tcW w:w="14803" w:type="dxa"/>
            <w:gridSpan w:val="3"/>
            <w:shd w:val="clear" w:color="auto" w:fill="E0E0E0"/>
          </w:tcPr>
          <w:p w:rsidR="00990631" w:rsidRPr="008D4061" w:rsidRDefault="00990631" w:rsidP="00660276">
            <w:pPr>
              <w:pStyle w:val="Heading6"/>
              <w:spacing w:line="360" w:lineRule="auto"/>
              <w:rPr>
                <w:bCs/>
              </w:rPr>
            </w:pPr>
            <w:r w:rsidRPr="008D4061">
              <w:rPr>
                <w:bCs/>
              </w:rPr>
              <w:t>HEAD</w:t>
            </w:r>
          </w:p>
        </w:tc>
      </w:tr>
      <w:tr w:rsidR="00990631" w:rsidRPr="008D4061" w:rsidTr="00D250AE">
        <w:trPr>
          <w:trHeight w:val="260"/>
          <w:jc w:val="center"/>
        </w:trPr>
        <w:tc>
          <w:tcPr>
            <w:tcW w:w="5224" w:type="dxa"/>
            <w:tcBorders>
              <w:bottom w:val="single" w:sz="6" w:space="0" w:color="auto"/>
            </w:tcBorders>
            <w:tcMar>
              <w:top w:w="43" w:type="dxa"/>
            </w:tcMar>
          </w:tcPr>
          <w:p w:rsidR="00990631" w:rsidRPr="008D4061" w:rsidRDefault="00990631" w:rsidP="00660276">
            <w:pPr>
              <w:pStyle w:val="Footer"/>
              <w:spacing w:line="360" w:lineRule="auto"/>
              <w:rPr>
                <w:u w:val="single"/>
              </w:rPr>
            </w:pPr>
            <w:r w:rsidRPr="008D4061">
              <w:rPr>
                <w:u w:val="single"/>
              </w:rPr>
              <w:t>Work activities, such as</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building maintenance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confined space operations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construction</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electrical wiring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walking/working under catwalks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walking/working under conveyor belts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walking/working under crane loads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utility work</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4162" w:type="dxa"/>
            <w:tcBorders>
              <w:bottom w:val="single" w:sz="6" w:space="0" w:color="auto"/>
            </w:tcBorders>
            <w:tcMar>
              <w:top w:w="43" w:type="dxa"/>
            </w:tcMar>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beams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pipes</w:t>
            </w:r>
          </w:p>
          <w:p w:rsidR="00990631" w:rsidRPr="008D4061" w:rsidRDefault="004F6CA6" w:rsidP="00660276">
            <w:pPr>
              <w:pStyle w:val="Footer"/>
              <w:spacing w:line="360" w:lineRule="auto"/>
              <w:ind w:left="360" w:hanging="360"/>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exposed electrical wiring or components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falling objects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machine parts </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5417" w:type="dxa"/>
            <w:tcBorders>
              <w:bottom w:val="single" w:sz="6" w:space="0" w:color="auto"/>
            </w:tcBorders>
            <w:tcMar>
              <w:top w:w="43" w:type="dxa"/>
            </w:tcMar>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after="120" w:line="360" w:lineRule="auto"/>
              <w:rPr>
                <w:u w:val="single"/>
              </w:rPr>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t xml:space="preserve">  </w:t>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Protective Helmet (Hardhat)</w:t>
            </w:r>
          </w:p>
          <w:p w:rsidR="00990631" w:rsidRPr="008D4061" w:rsidRDefault="004F6CA6" w:rsidP="00660276">
            <w:pPr>
              <w:spacing w:line="360" w:lineRule="auto"/>
              <w:ind w:left="288"/>
              <w:rPr>
                <w:b/>
                <w:sz w:val="22"/>
              </w:rPr>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Type A (low voltage)</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Type B (high voltage)</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Type C</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Bump cap (not ANSI-approved)</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Hair net or soft cap</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after="240" w:line="360" w:lineRule="auto"/>
            </w:pPr>
          </w:p>
        </w:tc>
      </w:tr>
      <w:tr w:rsidR="00990631" w:rsidRPr="008D4061" w:rsidTr="00D250AE">
        <w:trPr>
          <w:cantSplit/>
          <w:trHeight w:val="144"/>
          <w:jc w:val="center"/>
        </w:trPr>
        <w:tc>
          <w:tcPr>
            <w:tcW w:w="14803" w:type="dxa"/>
            <w:gridSpan w:val="3"/>
            <w:shd w:val="clear" w:color="auto" w:fill="E0E0E0"/>
          </w:tcPr>
          <w:p w:rsidR="00990631" w:rsidRPr="008D4061" w:rsidRDefault="00990631" w:rsidP="00660276">
            <w:pPr>
              <w:pStyle w:val="Footer"/>
              <w:spacing w:line="360" w:lineRule="auto"/>
              <w:rPr>
                <w:b/>
                <w:bCs/>
              </w:rPr>
            </w:pPr>
            <w:r w:rsidRPr="008D4061">
              <w:rPr>
                <w:b/>
                <w:bCs/>
              </w:rPr>
              <w:t>HANDS/ARMS</w:t>
            </w:r>
          </w:p>
        </w:tc>
      </w:tr>
      <w:tr w:rsidR="00990631" w:rsidRPr="008D4061" w:rsidTr="00D250AE">
        <w:trPr>
          <w:trHeight w:val="260"/>
          <w:jc w:val="center"/>
        </w:trPr>
        <w:tc>
          <w:tcPr>
            <w:tcW w:w="5224"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 activities, such as</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baking</w:t>
            </w:r>
            <w:r w:rsidR="00990631" w:rsidRPr="008D4061">
              <w:tab/>
            </w:r>
            <w:r w:rsidR="00990631" w:rsidRPr="008D4061">
              <w:tab/>
              <w:t xml:space="preserve">      </w:t>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material handling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cooking</w:t>
            </w:r>
            <w:r w:rsidR="00990631" w:rsidRPr="008D4061">
              <w:tab/>
            </w:r>
            <w:r w:rsidR="00990631" w:rsidRPr="008D4061">
              <w:tab/>
              <w:t xml:space="preserve">      </w:t>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sanding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grinding</w:t>
            </w:r>
            <w:r w:rsidR="00990631" w:rsidRPr="008D4061">
              <w:tab/>
            </w:r>
            <w:r w:rsidR="00990631" w:rsidRPr="008D4061">
              <w:tab/>
              <w:t xml:space="preserve">      </w:t>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sawing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welding</w:t>
            </w:r>
            <w:r w:rsidR="00990631" w:rsidRPr="008D4061">
              <w:tab/>
            </w:r>
            <w:r w:rsidR="00990631" w:rsidRPr="008D4061">
              <w:tab/>
              <w:t xml:space="preserve">      </w:t>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hammering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with glass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using computers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using knives</w:t>
            </w:r>
          </w:p>
          <w:p w:rsidR="00990631" w:rsidRPr="008D4061" w:rsidRDefault="004F6CA6" w:rsidP="00660276">
            <w:pPr>
              <w:pStyle w:val="Footer"/>
              <w:tabs>
                <w:tab w:val="left" w:pos="3420"/>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dental and health care services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4162"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blood</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irritating chemicals </w:t>
            </w:r>
          </w:p>
          <w:p w:rsidR="00990631" w:rsidRPr="008D4061" w:rsidRDefault="004F6CA6" w:rsidP="00660276">
            <w:pPr>
              <w:pStyle w:val="Footer"/>
              <w:spacing w:line="360" w:lineRule="auto"/>
              <w:ind w:left="360" w:hanging="360"/>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tools or materials that could scrape, bruise, or cut</w:t>
            </w:r>
          </w:p>
          <w:p w:rsidR="00990631" w:rsidRPr="008D4061" w:rsidRDefault="004F6CA6" w:rsidP="00660276">
            <w:pPr>
              <w:pStyle w:val="Footer"/>
              <w:spacing w:line="360" w:lineRule="auto"/>
              <w:ind w:left="360" w:hanging="360"/>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extreme heat/cold</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5417" w:type="dxa"/>
            <w:tcBorders>
              <w:bottom w:val="single" w:sz="6" w:space="0" w:color="auto"/>
            </w:tcBorders>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after="120" w:line="360" w:lineRule="auto"/>
              <w:rPr>
                <w:u w:val="single"/>
              </w:rPr>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Gloves</w:t>
            </w:r>
          </w:p>
          <w:p w:rsidR="00990631" w:rsidRPr="008D4061" w:rsidRDefault="004F6CA6" w:rsidP="00660276">
            <w:pPr>
              <w:spacing w:line="360" w:lineRule="auto"/>
              <w:ind w:left="288"/>
              <w:rPr>
                <w:sz w:val="22"/>
              </w:rPr>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Chemical resistance</w:t>
            </w:r>
          </w:p>
          <w:p w:rsidR="00990631" w:rsidRPr="008D4061" w:rsidRDefault="004F6CA6" w:rsidP="00660276">
            <w:pPr>
              <w:spacing w:line="360" w:lineRule="auto"/>
              <w:ind w:left="288"/>
              <w:rPr>
                <w:b/>
                <w:sz w:val="22"/>
              </w:rPr>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Liquid/leak resistance</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Temperature resistance</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Abrasion/cut resistance</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Slip resistance</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Protective sleeves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p w:rsidR="00990631" w:rsidRPr="008D4061" w:rsidRDefault="00990631" w:rsidP="00660276">
            <w:pPr>
              <w:pStyle w:val="Footer"/>
              <w:spacing w:line="360" w:lineRule="auto"/>
            </w:pPr>
          </w:p>
        </w:tc>
      </w:tr>
      <w:tr w:rsidR="00990631" w:rsidRPr="008D4061" w:rsidTr="00D250AE">
        <w:trPr>
          <w:cantSplit/>
          <w:trHeight w:val="260"/>
          <w:jc w:val="center"/>
        </w:trPr>
        <w:tc>
          <w:tcPr>
            <w:tcW w:w="14803" w:type="dxa"/>
            <w:gridSpan w:val="3"/>
            <w:shd w:val="clear" w:color="auto" w:fill="E0E0E0"/>
          </w:tcPr>
          <w:p w:rsidR="00990631" w:rsidRPr="008D4061" w:rsidRDefault="00990631" w:rsidP="00660276">
            <w:pPr>
              <w:pStyle w:val="Heading6"/>
              <w:spacing w:line="360" w:lineRule="auto"/>
              <w:rPr>
                <w:bCs/>
              </w:rPr>
            </w:pPr>
            <w:r w:rsidRPr="008D4061">
              <w:rPr>
                <w:bCs/>
              </w:rPr>
              <w:t>FEET/LEGS</w:t>
            </w:r>
          </w:p>
        </w:tc>
      </w:tr>
      <w:tr w:rsidR="00990631" w:rsidRPr="008D4061" w:rsidTr="00D250AE">
        <w:trPr>
          <w:trHeight w:val="260"/>
          <w:jc w:val="center"/>
        </w:trPr>
        <w:tc>
          <w:tcPr>
            <w:tcW w:w="5224"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 activities, such as</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building maintenance</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construction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demolition</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food processing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foundry work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logging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plumbing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trenching</w:t>
            </w:r>
          </w:p>
          <w:p w:rsidR="00990631" w:rsidRPr="008D4061" w:rsidRDefault="004F6CA6" w:rsidP="00660276">
            <w:pPr>
              <w:pStyle w:val="Footer"/>
              <w:spacing w:line="360" w:lineRule="auto"/>
              <w:ind w:left="360" w:hanging="360"/>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use of highly flammable materials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welding</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4162"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explosive atmospheres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explosives </w:t>
            </w:r>
          </w:p>
          <w:p w:rsidR="00990631" w:rsidRPr="008D4061" w:rsidRDefault="004F6CA6" w:rsidP="00660276">
            <w:pPr>
              <w:pStyle w:val="Footer"/>
              <w:spacing w:line="360" w:lineRule="auto"/>
              <w:ind w:left="360" w:hanging="360"/>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exposed electrical wiring or components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heavy equipment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slippery surfaces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tools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5417" w:type="dxa"/>
            <w:tcBorders>
              <w:bottom w:val="single" w:sz="6" w:space="0" w:color="auto"/>
            </w:tcBorders>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after="120" w:line="360" w:lineRule="auto"/>
              <w:rPr>
                <w:u w:val="single"/>
              </w:rPr>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Safety shoes or boots</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Toe protection</w:t>
            </w:r>
            <w:r w:rsidR="00990631" w:rsidRPr="008D4061">
              <w:tab/>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Metatarsal protection</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Electrical protection</w:t>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Heat/cold protection</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Puncture resistance</w:t>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Chemical resistance</w:t>
            </w:r>
          </w:p>
          <w:p w:rsidR="00990631" w:rsidRPr="008D4061" w:rsidRDefault="004F6CA6" w:rsidP="00660276">
            <w:pPr>
              <w:pStyle w:val="Footer"/>
              <w:spacing w:line="360" w:lineRule="auto"/>
              <w:ind w:left="288"/>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Anti-slip soles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Leggings or chaps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Foot-Leg guards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p w:rsidR="00990631" w:rsidRPr="008D4061" w:rsidRDefault="00990631" w:rsidP="00660276">
            <w:pPr>
              <w:pStyle w:val="Footer"/>
              <w:spacing w:line="360" w:lineRule="auto"/>
            </w:pPr>
          </w:p>
        </w:tc>
      </w:tr>
      <w:tr w:rsidR="00990631" w:rsidRPr="008D4061" w:rsidTr="00D250AE">
        <w:trPr>
          <w:cantSplit/>
          <w:trHeight w:val="260"/>
          <w:jc w:val="center"/>
        </w:trPr>
        <w:tc>
          <w:tcPr>
            <w:tcW w:w="14803" w:type="dxa"/>
            <w:gridSpan w:val="3"/>
            <w:shd w:val="clear" w:color="auto" w:fill="E0E0E0"/>
          </w:tcPr>
          <w:p w:rsidR="00990631" w:rsidRPr="008D4061" w:rsidRDefault="00990631" w:rsidP="00660276">
            <w:pPr>
              <w:pStyle w:val="Heading6"/>
              <w:spacing w:line="360" w:lineRule="auto"/>
              <w:rPr>
                <w:bCs/>
              </w:rPr>
            </w:pPr>
            <w:r w:rsidRPr="008D4061">
              <w:rPr>
                <w:bCs/>
              </w:rPr>
              <w:t>BODY/SKIN</w:t>
            </w:r>
          </w:p>
        </w:tc>
      </w:tr>
      <w:tr w:rsidR="00990631" w:rsidRPr="008D4061" w:rsidTr="00D250AE">
        <w:trPr>
          <w:trHeight w:val="260"/>
          <w:jc w:val="center"/>
        </w:trPr>
        <w:tc>
          <w:tcPr>
            <w:tcW w:w="5224"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 activities such as</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baking or frying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battery charging </w:t>
            </w:r>
          </w:p>
          <w:p w:rsidR="00990631" w:rsidRPr="008D4061" w:rsidRDefault="004F6CA6" w:rsidP="00660276">
            <w:pPr>
              <w:pStyle w:val="Footer"/>
              <w:spacing w:line="360" w:lineRule="auto"/>
              <w:rPr>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dip tank operations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fiberglass installation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irritating chemicals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sawing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rPr>
                <w:b/>
              </w:rPr>
            </w:pPr>
          </w:p>
        </w:tc>
        <w:tc>
          <w:tcPr>
            <w:tcW w:w="4162"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chemical splashes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extreme heat/cold</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sharp or rough edges </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5417" w:type="dxa"/>
            <w:tcBorders>
              <w:bottom w:val="single" w:sz="6" w:space="0" w:color="auto"/>
            </w:tcBorders>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after="120" w:line="360" w:lineRule="auto"/>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Vest, Jacket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Coveralls, Body suit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Raingear</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Apron</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Welding leathers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Abrasion/cut resistance</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p w:rsidR="00990631" w:rsidRPr="008D4061" w:rsidRDefault="00990631" w:rsidP="00660276">
            <w:pPr>
              <w:pStyle w:val="Footer"/>
              <w:spacing w:line="360" w:lineRule="auto"/>
            </w:pPr>
          </w:p>
        </w:tc>
      </w:tr>
      <w:tr w:rsidR="00990631" w:rsidRPr="008D4061" w:rsidTr="00D250AE">
        <w:trPr>
          <w:cantSplit/>
          <w:trHeight w:val="260"/>
          <w:jc w:val="center"/>
        </w:trPr>
        <w:tc>
          <w:tcPr>
            <w:tcW w:w="14803" w:type="dxa"/>
            <w:gridSpan w:val="3"/>
            <w:shd w:val="clear" w:color="auto" w:fill="E0E0E0"/>
          </w:tcPr>
          <w:p w:rsidR="00990631" w:rsidRPr="008D4061" w:rsidRDefault="00990631" w:rsidP="00660276">
            <w:pPr>
              <w:pStyle w:val="Footer"/>
              <w:spacing w:line="360" w:lineRule="auto"/>
              <w:rPr>
                <w:u w:val="single"/>
              </w:rPr>
            </w:pPr>
            <w:r w:rsidRPr="008D4061">
              <w:rPr>
                <w:b/>
              </w:rPr>
              <w:t xml:space="preserve">BODY/WHOLE </w:t>
            </w:r>
            <w:r w:rsidRPr="008D4061">
              <w:rPr>
                <w:b/>
                <w:bCs/>
                <w:sz w:val="24"/>
                <w:vertAlign w:val="superscript"/>
              </w:rPr>
              <w:t>1</w:t>
            </w:r>
          </w:p>
        </w:tc>
      </w:tr>
      <w:tr w:rsidR="00990631" w:rsidRPr="008D4061" w:rsidTr="00D250AE">
        <w:trPr>
          <w:trHeight w:val="260"/>
          <w:jc w:val="center"/>
        </w:trPr>
        <w:tc>
          <w:tcPr>
            <w:tcW w:w="5224" w:type="dxa"/>
          </w:tcPr>
          <w:p w:rsidR="00990631" w:rsidRPr="008D4061" w:rsidRDefault="00990631" w:rsidP="00660276">
            <w:pPr>
              <w:pStyle w:val="Footer"/>
              <w:spacing w:line="360" w:lineRule="auto"/>
            </w:pPr>
            <w:r w:rsidRPr="008D4061">
              <w:rPr>
                <w:u w:val="single"/>
              </w:rPr>
              <w:t>Work activities such as</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building maintenance</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telecom installation/removal</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construction</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logging</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utility work</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rPr>
                <w:bCs/>
              </w:rPr>
            </w:pPr>
          </w:p>
          <w:p w:rsidR="00990631" w:rsidRPr="008D4061" w:rsidRDefault="00990631" w:rsidP="00660276">
            <w:pPr>
              <w:pStyle w:val="Footer"/>
              <w:spacing w:line="360" w:lineRule="auto"/>
              <w:rPr>
                <w:b/>
                <w:i/>
                <w:iCs/>
              </w:rPr>
            </w:pPr>
          </w:p>
        </w:tc>
        <w:tc>
          <w:tcPr>
            <w:tcW w:w="4162" w:type="dxa"/>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ind w:left="360" w:hanging="360"/>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at heights of 10 feet or more</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near water</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near motorway</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near railroad</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near power lines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in a tunnel</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in a confined space</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in a trench</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working in cold/hot climates</w:t>
            </w:r>
          </w:p>
          <w:p w:rsidR="00990631" w:rsidRPr="008D4061" w:rsidRDefault="00990631" w:rsidP="00660276">
            <w:pPr>
              <w:pStyle w:val="Footer"/>
              <w:spacing w:line="360" w:lineRule="auto"/>
            </w:pP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5417" w:type="dxa"/>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line="360" w:lineRule="auto"/>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t xml:space="preserve"> </w:t>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spacing w:line="360" w:lineRule="auto"/>
            </w:pP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Fall Arrest/Restraint:</w:t>
            </w:r>
            <w:r w:rsidR="00990631" w:rsidRPr="008D4061">
              <w:rPr>
                <w:bCs/>
              </w:rPr>
              <w:t xml:space="preserve">  </w:t>
            </w:r>
            <w:r w:rsidR="00990631" w:rsidRPr="008D4061">
              <w:rPr>
                <w:sz w:val="22"/>
              </w:rPr>
              <w:t xml:space="preserve">Type: </w:t>
            </w:r>
            <w:r w:rsidR="00990631" w:rsidRPr="008D4061">
              <w:t xml:space="preserve">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PFD:</w:t>
            </w:r>
            <w:r w:rsidR="00990631" w:rsidRPr="008D4061">
              <w:rPr>
                <w:bCs/>
              </w:rPr>
              <w:t xml:space="preserve">  </w:t>
            </w:r>
            <w:r w:rsidR="00990631" w:rsidRPr="008D4061">
              <w:rPr>
                <w:sz w:val="22"/>
              </w:rPr>
              <w:t xml:space="preserve">Type: </w:t>
            </w:r>
            <w:r w:rsidR="00990631" w:rsidRPr="008D4061">
              <w:t xml:space="preserve">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Reflective Vest, Jacket</w:t>
            </w:r>
          </w:p>
          <w:p w:rsidR="00990631" w:rsidRPr="008D4061" w:rsidRDefault="004F6CA6" w:rsidP="00660276">
            <w:pPr>
              <w:spacing w:line="360" w:lineRule="auto"/>
              <w:rPr>
                <w:sz w:val="22"/>
                <w:szCs w:val="22"/>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w:t>
            </w:r>
            <w:r w:rsidR="00990631" w:rsidRPr="008D4061">
              <w:rPr>
                <w:sz w:val="22"/>
                <w:szCs w:val="22"/>
              </w:rPr>
              <w:t xml:space="preserve">Heat/cold protective Clothing  </w:t>
            </w:r>
          </w:p>
          <w:p w:rsidR="00990631" w:rsidRPr="008D4061" w:rsidRDefault="004F6CA6" w:rsidP="00660276">
            <w:pPr>
              <w:spacing w:line="360" w:lineRule="auto"/>
              <w:rPr>
                <w:sz w:val="22"/>
                <w:szCs w:val="22"/>
              </w:rPr>
            </w:pPr>
            <w:r w:rsidRPr="008D4061">
              <w:rPr>
                <w:sz w:val="22"/>
                <w:szCs w:val="22"/>
              </w:rPr>
              <w:fldChar w:fldCharType="begin">
                <w:ffData>
                  <w:name w:val="Check6"/>
                  <w:enabled/>
                  <w:calcOnExit w:val="0"/>
                  <w:checkBox>
                    <w:sizeAuto/>
                    <w:default w:val="0"/>
                  </w:checkBox>
                </w:ffData>
              </w:fldChar>
            </w:r>
            <w:r w:rsidR="00990631" w:rsidRPr="008D4061">
              <w:rPr>
                <w:sz w:val="22"/>
                <w:szCs w:val="22"/>
              </w:rPr>
              <w:instrText xml:space="preserve"> FORMCHECKBOX </w:instrText>
            </w:r>
            <w:r>
              <w:rPr>
                <w:sz w:val="22"/>
                <w:szCs w:val="22"/>
              </w:rPr>
            </w:r>
            <w:r>
              <w:rPr>
                <w:sz w:val="22"/>
                <w:szCs w:val="22"/>
              </w:rPr>
              <w:fldChar w:fldCharType="separate"/>
            </w:r>
            <w:r w:rsidRPr="008D4061">
              <w:rPr>
                <w:sz w:val="22"/>
                <w:szCs w:val="22"/>
              </w:rPr>
              <w:fldChar w:fldCharType="end"/>
            </w:r>
            <w:r w:rsidR="00990631" w:rsidRPr="008D4061">
              <w:rPr>
                <w:sz w:val="22"/>
                <w:szCs w:val="22"/>
              </w:rPr>
              <w:t xml:space="preserve"> Other:  </w:t>
            </w:r>
            <w:r w:rsidRPr="008D4061">
              <w:rPr>
                <w:bCs/>
                <w:sz w:val="22"/>
                <w:szCs w:val="22"/>
                <w:u w:val="single"/>
              </w:rPr>
              <w:fldChar w:fldCharType="begin">
                <w:ffData>
                  <w:name w:val="Text82"/>
                  <w:enabled/>
                  <w:calcOnExit w:val="0"/>
                  <w:textInput/>
                </w:ffData>
              </w:fldChar>
            </w:r>
            <w:r w:rsidR="00990631" w:rsidRPr="008D4061">
              <w:rPr>
                <w:bCs/>
                <w:sz w:val="22"/>
                <w:szCs w:val="22"/>
                <w:u w:val="single"/>
              </w:rPr>
              <w:instrText xml:space="preserve"> FORMTEXT </w:instrText>
            </w:r>
            <w:r w:rsidRPr="008D4061">
              <w:rPr>
                <w:bCs/>
                <w:sz w:val="22"/>
                <w:szCs w:val="22"/>
                <w:u w:val="single"/>
              </w:rPr>
            </w:r>
            <w:r w:rsidRPr="008D4061">
              <w:rPr>
                <w:bCs/>
                <w:sz w:val="22"/>
                <w:szCs w:val="22"/>
                <w:u w:val="single"/>
              </w:rPr>
              <w:fldChar w:fldCharType="separate"/>
            </w:r>
            <w:r w:rsidR="00990631" w:rsidRPr="008D4061">
              <w:rPr>
                <w:bCs/>
                <w:noProof/>
                <w:sz w:val="22"/>
                <w:szCs w:val="22"/>
                <w:u w:val="single"/>
              </w:rPr>
              <w:t> </w:t>
            </w:r>
            <w:r w:rsidR="00990631" w:rsidRPr="008D4061">
              <w:rPr>
                <w:bCs/>
                <w:noProof/>
                <w:sz w:val="22"/>
                <w:szCs w:val="22"/>
                <w:u w:val="single"/>
              </w:rPr>
              <w:t> </w:t>
            </w:r>
            <w:r w:rsidR="00990631" w:rsidRPr="008D4061">
              <w:rPr>
                <w:bCs/>
                <w:noProof/>
                <w:sz w:val="22"/>
                <w:szCs w:val="22"/>
                <w:u w:val="single"/>
              </w:rPr>
              <w:t> </w:t>
            </w:r>
            <w:r w:rsidR="00990631" w:rsidRPr="008D4061">
              <w:rPr>
                <w:bCs/>
                <w:noProof/>
                <w:sz w:val="22"/>
                <w:szCs w:val="22"/>
                <w:u w:val="single"/>
              </w:rPr>
              <w:t> </w:t>
            </w:r>
            <w:r w:rsidR="00990631" w:rsidRPr="008D4061">
              <w:rPr>
                <w:bCs/>
                <w:noProof/>
                <w:sz w:val="22"/>
                <w:szCs w:val="22"/>
                <w:u w:val="single"/>
              </w:rPr>
              <w:t> </w:t>
            </w:r>
            <w:r w:rsidRPr="008D4061">
              <w:rPr>
                <w:bCs/>
                <w:sz w:val="22"/>
                <w:szCs w:val="22"/>
                <w:u w:val="single"/>
              </w:rPr>
              <w:fldChar w:fldCharType="end"/>
            </w: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spacing w:line="360" w:lineRule="auto"/>
            </w:pPr>
            <w:r w:rsidRPr="008D4061">
              <w:t>*(See Footnote 1)</w:t>
            </w:r>
          </w:p>
          <w:p w:rsidR="00990631" w:rsidRPr="008D4061" w:rsidRDefault="00990631" w:rsidP="00660276">
            <w:pPr>
              <w:pStyle w:val="Footer"/>
              <w:spacing w:line="360" w:lineRule="auto"/>
            </w:pPr>
          </w:p>
        </w:tc>
      </w:tr>
      <w:tr w:rsidR="00990631" w:rsidRPr="008D4061" w:rsidTr="00D250AE">
        <w:trPr>
          <w:cantSplit/>
          <w:trHeight w:val="260"/>
          <w:jc w:val="center"/>
        </w:trPr>
        <w:tc>
          <w:tcPr>
            <w:tcW w:w="14803" w:type="dxa"/>
            <w:gridSpan w:val="3"/>
            <w:shd w:val="clear" w:color="auto" w:fill="E0E0E0"/>
          </w:tcPr>
          <w:p w:rsidR="00990631" w:rsidRPr="008D4061" w:rsidRDefault="00990631" w:rsidP="00660276">
            <w:pPr>
              <w:pStyle w:val="Footer"/>
              <w:spacing w:line="360" w:lineRule="auto"/>
              <w:rPr>
                <w:u w:val="single"/>
              </w:rPr>
            </w:pPr>
            <w:r w:rsidRPr="008D4061">
              <w:rPr>
                <w:b/>
                <w:bCs/>
              </w:rPr>
              <w:t>LUNGS/RESPIRATORY</w:t>
            </w:r>
            <w:r w:rsidRPr="008D4061">
              <w:rPr>
                <w:b/>
              </w:rPr>
              <w:t xml:space="preserve"> </w:t>
            </w:r>
            <w:r w:rsidRPr="008D4061">
              <w:rPr>
                <w:b/>
                <w:sz w:val="24"/>
                <w:vertAlign w:val="superscript"/>
              </w:rPr>
              <w:t>1</w:t>
            </w:r>
          </w:p>
        </w:tc>
      </w:tr>
      <w:tr w:rsidR="00990631" w:rsidRPr="008D4061" w:rsidTr="00D250AE">
        <w:trPr>
          <w:trHeight w:val="260"/>
          <w:jc w:val="center"/>
        </w:trPr>
        <w:tc>
          <w:tcPr>
            <w:tcW w:w="5224"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 activities such as</w:t>
            </w:r>
            <w:r w:rsidRPr="008D4061">
              <w:t>:</w:t>
            </w:r>
          </w:p>
          <w:p w:rsidR="00990631" w:rsidRPr="008D4061" w:rsidRDefault="004F6CA6" w:rsidP="00660276">
            <w:pPr>
              <w:pStyle w:val="Footer"/>
              <w:tabs>
                <w:tab w:val="left" w:pos="3024"/>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cleaning</w:t>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pouring </w:t>
            </w:r>
          </w:p>
          <w:p w:rsidR="00990631" w:rsidRPr="008D4061" w:rsidRDefault="004F6CA6" w:rsidP="00660276">
            <w:pPr>
              <w:pStyle w:val="Footer"/>
              <w:tabs>
                <w:tab w:val="left" w:pos="3024"/>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mixing</w:t>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sawing </w:t>
            </w:r>
          </w:p>
          <w:p w:rsidR="00990631" w:rsidRPr="008D4061" w:rsidRDefault="004F6CA6" w:rsidP="00660276">
            <w:pPr>
              <w:pStyle w:val="Footer"/>
              <w:tabs>
                <w:tab w:val="left" w:pos="3024"/>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painting </w:t>
            </w:r>
          </w:p>
          <w:p w:rsidR="00990631" w:rsidRPr="008D4061" w:rsidRDefault="004F6CA6" w:rsidP="00660276">
            <w:pPr>
              <w:pStyle w:val="Footer"/>
              <w:tabs>
                <w:tab w:val="left" w:pos="3024"/>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fiberglass installation</w:t>
            </w:r>
          </w:p>
          <w:p w:rsidR="00990631" w:rsidRPr="008D4061" w:rsidRDefault="004F6CA6" w:rsidP="00660276">
            <w:pPr>
              <w:pStyle w:val="Footer"/>
              <w:spacing w:line="360" w:lineRule="auto"/>
              <w:ind w:left="360" w:hanging="360"/>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compressed air or gas operations</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rPr>
                <w:bCs/>
                <w:u w:val="single"/>
              </w:rPr>
            </w:pPr>
          </w:p>
          <w:p w:rsidR="00990631" w:rsidRPr="008D4061" w:rsidRDefault="00990631" w:rsidP="00660276">
            <w:pPr>
              <w:pStyle w:val="Footer"/>
              <w:spacing w:line="360" w:lineRule="auto"/>
              <w:rPr>
                <w:b/>
              </w:rPr>
            </w:pPr>
          </w:p>
          <w:p w:rsidR="00990631" w:rsidRPr="008D4061" w:rsidRDefault="00990631" w:rsidP="00660276">
            <w:pPr>
              <w:pStyle w:val="Footer"/>
              <w:spacing w:line="360" w:lineRule="auto"/>
              <w:rPr>
                <w:b/>
              </w:rPr>
            </w:pPr>
          </w:p>
        </w:tc>
        <w:tc>
          <w:tcPr>
            <w:tcW w:w="4162"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irritating dust or particulate</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irritating or toxic gas/vapor</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5417" w:type="dxa"/>
            <w:tcBorders>
              <w:bottom w:val="single" w:sz="6" w:space="0" w:color="auto"/>
            </w:tcBorders>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line="360" w:lineRule="auto"/>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Respirator:</w:t>
            </w:r>
            <w:r w:rsidR="00990631" w:rsidRPr="008D4061">
              <w:rPr>
                <w:bCs/>
              </w:rPr>
              <w:t xml:space="preserve">  </w:t>
            </w:r>
            <w:r w:rsidR="00990631" w:rsidRPr="008D4061">
              <w:rPr>
                <w:sz w:val="22"/>
              </w:rPr>
              <w:t xml:space="preserve">Type: </w:t>
            </w:r>
            <w:r w:rsidR="00990631" w:rsidRPr="008D4061">
              <w:t xml:space="preserve">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Dust Mask:</w:t>
            </w:r>
            <w:r w:rsidR="00990631" w:rsidRPr="008D4061">
              <w:rPr>
                <w:bCs/>
              </w:rPr>
              <w:t xml:space="preserve">  </w:t>
            </w:r>
            <w:r w:rsidR="00990631" w:rsidRPr="008D4061">
              <w:rPr>
                <w:sz w:val="22"/>
              </w:rPr>
              <w:t xml:space="preserve">Type: </w:t>
            </w:r>
            <w:r w:rsidR="00990631" w:rsidRPr="008D4061">
              <w:t xml:space="preserve">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spacing w:line="360" w:lineRule="auto"/>
            </w:pPr>
            <w:r w:rsidRPr="008D4061">
              <w:t>*(See Footnote 1)</w:t>
            </w:r>
          </w:p>
        </w:tc>
      </w:tr>
      <w:tr w:rsidR="00990631" w:rsidRPr="008D4061" w:rsidTr="00D250AE">
        <w:trPr>
          <w:cantSplit/>
          <w:trHeight w:val="144"/>
          <w:jc w:val="center"/>
        </w:trPr>
        <w:tc>
          <w:tcPr>
            <w:tcW w:w="14803" w:type="dxa"/>
            <w:gridSpan w:val="3"/>
            <w:shd w:val="clear" w:color="auto" w:fill="E0E0E0"/>
          </w:tcPr>
          <w:p w:rsidR="00990631" w:rsidRPr="008D4061" w:rsidRDefault="00990631" w:rsidP="00660276">
            <w:pPr>
              <w:pStyle w:val="Footer"/>
              <w:spacing w:line="360" w:lineRule="auto"/>
              <w:rPr>
                <w:u w:val="single"/>
              </w:rPr>
            </w:pPr>
            <w:r w:rsidRPr="008D4061">
              <w:rPr>
                <w:b/>
              </w:rPr>
              <w:t xml:space="preserve">EARS/HEARING </w:t>
            </w:r>
            <w:r w:rsidRPr="008D4061">
              <w:rPr>
                <w:b/>
                <w:sz w:val="24"/>
                <w:vertAlign w:val="superscript"/>
              </w:rPr>
              <w:t>1</w:t>
            </w:r>
          </w:p>
        </w:tc>
      </w:tr>
      <w:tr w:rsidR="00990631" w:rsidRPr="008D4061" w:rsidTr="00D250AE">
        <w:trPr>
          <w:trHeight w:val="260"/>
          <w:jc w:val="center"/>
        </w:trPr>
        <w:tc>
          <w:tcPr>
            <w:tcW w:w="5224"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 activities such as</w:t>
            </w:r>
            <w:r w:rsidRPr="008D4061">
              <w:t>:</w:t>
            </w:r>
          </w:p>
          <w:p w:rsidR="00990631" w:rsidRPr="008D4061" w:rsidRDefault="004F6CA6" w:rsidP="00660276">
            <w:pPr>
              <w:pStyle w:val="Footer"/>
              <w:tabs>
                <w:tab w:val="left" w:pos="2988"/>
                <w:tab w:val="left" w:pos="3168"/>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generator</w:t>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grinding</w:t>
            </w:r>
          </w:p>
          <w:p w:rsidR="00990631" w:rsidRPr="008D4061" w:rsidRDefault="004F6CA6" w:rsidP="00660276">
            <w:pPr>
              <w:pStyle w:val="Footer"/>
              <w:tabs>
                <w:tab w:val="left" w:pos="2988"/>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ventilation fans</w:t>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machining</w:t>
            </w:r>
          </w:p>
          <w:p w:rsidR="00990631" w:rsidRPr="008D4061" w:rsidRDefault="004F6CA6" w:rsidP="00660276">
            <w:pPr>
              <w:pStyle w:val="Footer"/>
              <w:tabs>
                <w:tab w:val="left" w:pos="2988"/>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motors</w:t>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routers</w:t>
            </w:r>
          </w:p>
          <w:p w:rsidR="00990631" w:rsidRPr="008D4061" w:rsidRDefault="004F6CA6" w:rsidP="00660276">
            <w:pPr>
              <w:pStyle w:val="Footer"/>
              <w:tabs>
                <w:tab w:val="left" w:pos="2988"/>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sanding</w:t>
            </w:r>
            <w:r w:rsidR="00990631" w:rsidRPr="008D4061">
              <w:tab/>
            </w: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sawing</w:t>
            </w:r>
          </w:p>
          <w:p w:rsidR="00990631" w:rsidRPr="008D4061" w:rsidRDefault="004F6CA6" w:rsidP="00660276">
            <w:pPr>
              <w:pStyle w:val="Footer"/>
              <w:tabs>
                <w:tab w:val="left" w:pos="2790"/>
                <w:tab w:val="left" w:pos="2970"/>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pneumatic equipment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punch or brake presses</w:t>
            </w:r>
          </w:p>
          <w:p w:rsidR="00990631" w:rsidRPr="008D4061" w:rsidRDefault="004F6CA6" w:rsidP="00660276">
            <w:pPr>
              <w:pStyle w:val="Footer"/>
              <w:tabs>
                <w:tab w:val="left" w:pos="2790"/>
                <w:tab w:val="left" w:pos="2970"/>
              </w:tabs>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use of conveyors</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p w:rsidR="00990631" w:rsidRPr="008D4061" w:rsidRDefault="00990631" w:rsidP="00660276">
            <w:pPr>
              <w:pStyle w:val="Footer"/>
              <w:spacing w:line="360" w:lineRule="auto"/>
              <w:rPr>
                <w:b/>
              </w:rPr>
            </w:pPr>
          </w:p>
          <w:p w:rsidR="00990631" w:rsidRPr="008D4061" w:rsidRDefault="00990631" w:rsidP="00660276">
            <w:pPr>
              <w:pStyle w:val="Footer"/>
              <w:spacing w:line="360" w:lineRule="auto"/>
              <w:rPr>
                <w:b/>
              </w:rPr>
            </w:pPr>
          </w:p>
        </w:tc>
        <w:tc>
          <w:tcPr>
            <w:tcW w:w="4162" w:type="dxa"/>
            <w:tcBorders>
              <w:bottom w:val="single" w:sz="6" w:space="0" w:color="auto"/>
            </w:tcBorders>
          </w:tcPr>
          <w:p w:rsidR="00990631" w:rsidRPr="008D4061" w:rsidRDefault="00990631" w:rsidP="00660276">
            <w:pPr>
              <w:pStyle w:val="Footer"/>
              <w:spacing w:line="360" w:lineRule="auto"/>
              <w:rPr>
                <w:u w:val="single"/>
              </w:rPr>
            </w:pPr>
            <w:r w:rsidRPr="008D4061">
              <w:rPr>
                <w:u w:val="single"/>
              </w:rPr>
              <w:t>Work-related exposure to</w:t>
            </w:r>
            <w:r w:rsidRPr="008D4061">
              <w: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loud noises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loud work environment</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noisy machines/tools</w:t>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punch or brake presses</w:t>
            </w:r>
          </w:p>
          <w:p w:rsidR="00990631" w:rsidRPr="008D4061" w:rsidRDefault="004F6CA6" w:rsidP="00660276">
            <w:pPr>
              <w:pStyle w:val="Footer"/>
              <w:spacing w:line="360" w:lineRule="auto"/>
              <w:rPr>
                <w:bCs/>
                <w:u w:val="single"/>
              </w:rPr>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spacing w:line="360" w:lineRule="auto"/>
            </w:pPr>
          </w:p>
        </w:tc>
        <w:tc>
          <w:tcPr>
            <w:tcW w:w="5417" w:type="dxa"/>
            <w:tcBorders>
              <w:bottom w:val="single" w:sz="6" w:space="0" w:color="auto"/>
            </w:tcBorders>
          </w:tcPr>
          <w:p w:rsidR="00990631" w:rsidRPr="008D4061" w:rsidRDefault="00990631" w:rsidP="00660276">
            <w:pPr>
              <w:pStyle w:val="Footer"/>
              <w:spacing w:line="360" w:lineRule="auto"/>
            </w:pPr>
            <w:r w:rsidRPr="008D4061">
              <w:rPr>
                <w:u w:val="single"/>
              </w:rPr>
              <w:t>Can hazard be eliminated without the use of PPE</w:t>
            </w:r>
            <w:r w:rsidRPr="008D4061">
              <w:t>?</w:t>
            </w:r>
          </w:p>
          <w:p w:rsidR="00990631" w:rsidRPr="008D4061" w:rsidRDefault="00990631" w:rsidP="00660276">
            <w:pPr>
              <w:pStyle w:val="Footer"/>
              <w:spacing w:line="360" w:lineRule="auto"/>
            </w:pPr>
            <w:r w:rsidRPr="008D4061">
              <w:t xml:space="preserve">Yes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r w:rsidRPr="008D4061">
              <w:t xml:space="preserve"> </w:t>
            </w:r>
            <w:r w:rsidRPr="008D4061">
              <w:rPr>
                <w:b/>
              </w:rPr>
              <w:t xml:space="preserve">  </w:t>
            </w:r>
            <w:r w:rsidRPr="008D4061">
              <w:rPr>
                <w:bCs/>
              </w:rPr>
              <w:t xml:space="preserve">No </w:t>
            </w:r>
            <w:r w:rsidR="004F6CA6" w:rsidRPr="008D4061">
              <w:fldChar w:fldCharType="begin">
                <w:ffData>
                  <w:name w:val="Check6"/>
                  <w:enabled/>
                  <w:calcOnExit w:val="0"/>
                  <w:checkBox>
                    <w:sizeAuto/>
                    <w:default w:val="0"/>
                  </w:checkBox>
                </w:ffData>
              </w:fldChar>
            </w:r>
            <w:r w:rsidRPr="008D4061">
              <w:instrText xml:space="preserve"> FORMCHECKBOX </w:instrText>
            </w:r>
            <w:r w:rsidR="004F6CA6">
              <w:fldChar w:fldCharType="separate"/>
            </w:r>
            <w:r w:rsidR="004F6CA6" w:rsidRPr="008D4061">
              <w:fldChar w:fldCharType="end"/>
            </w: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spacing w:line="360" w:lineRule="auto"/>
            </w:pPr>
            <w:r w:rsidRPr="008D4061">
              <w:rPr>
                <w:u w:val="single"/>
              </w:rPr>
              <w:t>If no, use</w:t>
            </w:r>
            <w:r w:rsidRPr="008D4061">
              <w:t>:</w:t>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Ear Plugs   Type: </w:t>
            </w:r>
            <w:r w:rsidR="00990631" w:rsidRPr="008D4061">
              <w:t xml:space="preserve">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4F6CA6" w:rsidP="00660276">
            <w:pPr>
              <w:spacing w:line="360" w:lineRule="auto"/>
            </w:pPr>
            <w:r w:rsidRPr="008D4061">
              <w:rPr>
                <w:sz w:val="22"/>
              </w:rPr>
              <w:fldChar w:fldCharType="begin">
                <w:ffData>
                  <w:name w:val="Check6"/>
                  <w:enabled/>
                  <w:calcOnExit w:val="0"/>
                  <w:checkBox>
                    <w:sizeAuto/>
                    <w:default w:val="0"/>
                  </w:checkBox>
                </w:ffData>
              </w:fldChar>
            </w:r>
            <w:r w:rsidR="00990631" w:rsidRPr="008D4061">
              <w:rPr>
                <w:sz w:val="22"/>
              </w:rPr>
              <w:instrText xml:space="preserve"> FORMCHECKBOX </w:instrText>
            </w:r>
            <w:r>
              <w:rPr>
                <w:sz w:val="22"/>
              </w:rPr>
            </w:r>
            <w:r>
              <w:rPr>
                <w:sz w:val="22"/>
              </w:rPr>
              <w:fldChar w:fldCharType="separate"/>
            </w:r>
            <w:r w:rsidRPr="008D4061">
              <w:rPr>
                <w:sz w:val="22"/>
              </w:rPr>
              <w:fldChar w:fldCharType="end"/>
            </w:r>
            <w:r w:rsidR="00990631" w:rsidRPr="008D4061">
              <w:rPr>
                <w:sz w:val="22"/>
              </w:rPr>
              <w:t xml:space="preserve"> Earmuffs</w:t>
            </w:r>
            <w:r w:rsidR="00990631" w:rsidRPr="008D4061">
              <w:rPr>
                <w:bCs/>
              </w:rPr>
              <w:t xml:space="preserve">  </w:t>
            </w:r>
            <w:r w:rsidR="00990631" w:rsidRPr="008D4061">
              <w:rPr>
                <w:sz w:val="22"/>
              </w:rPr>
              <w:t xml:space="preserve">Type: </w:t>
            </w:r>
            <w:r w:rsidR="00990631" w:rsidRPr="008D4061">
              <w:t xml:space="preserve">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4F6CA6" w:rsidP="00660276">
            <w:pPr>
              <w:pStyle w:val="Footer"/>
              <w:spacing w:line="360" w:lineRule="auto"/>
            </w:pPr>
            <w:r w:rsidRPr="008D4061">
              <w:fldChar w:fldCharType="begin">
                <w:ffData>
                  <w:name w:val="Check6"/>
                  <w:enabled/>
                  <w:calcOnExit w:val="0"/>
                  <w:checkBox>
                    <w:sizeAuto/>
                    <w:default w:val="0"/>
                  </w:checkBox>
                </w:ffData>
              </w:fldChar>
            </w:r>
            <w:r w:rsidR="00990631" w:rsidRPr="008D4061">
              <w:instrText xml:space="preserve"> FORMCHECKBOX </w:instrText>
            </w:r>
            <w:r>
              <w:fldChar w:fldCharType="separate"/>
            </w:r>
            <w:r w:rsidRPr="008D4061">
              <w:fldChar w:fldCharType="end"/>
            </w:r>
            <w:r w:rsidR="00990631" w:rsidRPr="008D4061">
              <w:t xml:space="preserve"> Other:  </w:t>
            </w:r>
            <w:r w:rsidRPr="008D4061">
              <w:rPr>
                <w:bCs/>
                <w:u w:val="single"/>
              </w:rPr>
              <w:fldChar w:fldCharType="begin">
                <w:ffData>
                  <w:name w:val="Text82"/>
                  <w:enabled/>
                  <w:calcOnExit w:val="0"/>
                  <w:textInput/>
                </w:ffData>
              </w:fldChar>
            </w:r>
            <w:r w:rsidR="00990631" w:rsidRPr="008D4061">
              <w:rPr>
                <w:bCs/>
                <w:u w:val="single"/>
              </w:rPr>
              <w:instrText xml:space="preserve"> FORMTEXT </w:instrText>
            </w:r>
            <w:r w:rsidRPr="008D4061">
              <w:rPr>
                <w:bCs/>
                <w:u w:val="single"/>
              </w:rPr>
            </w:r>
            <w:r w:rsidRPr="008D4061">
              <w:rPr>
                <w:bCs/>
                <w:u w:val="single"/>
              </w:rPr>
              <w:fldChar w:fldCharType="separate"/>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00990631" w:rsidRPr="008D4061">
              <w:rPr>
                <w:bCs/>
                <w:noProof/>
                <w:u w:val="single"/>
              </w:rPr>
              <w:t> </w:t>
            </w:r>
            <w:r w:rsidRPr="008D4061">
              <w:rPr>
                <w:bCs/>
                <w:u w:val="single"/>
              </w:rPr>
              <w:fldChar w:fldCharType="end"/>
            </w: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tabs>
                <w:tab w:val="left" w:pos="216"/>
              </w:tabs>
              <w:spacing w:line="360" w:lineRule="auto"/>
              <w:rPr>
                <w:u w:val="single"/>
              </w:rPr>
            </w:pPr>
          </w:p>
          <w:p w:rsidR="00990631" w:rsidRPr="008D4061" w:rsidRDefault="00990631" w:rsidP="00660276">
            <w:pPr>
              <w:pStyle w:val="Footer"/>
              <w:spacing w:line="360" w:lineRule="auto"/>
            </w:pPr>
            <w:r w:rsidRPr="008D4061">
              <w:t>*(See Footnote 1)</w:t>
            </w:r>
          </w:p>
        </w:tc>
      </w:tr>
    </w:tbl>
    <w:p w:rsidR="00990631" w:rsidRPr="008D4061" w:rsidRDefault="00990631" w:rsidP="00660276">
      <w:pPr>
        <w:pStyle w:val="Header"/>
        <w:spacing w:line="360" w:lineRule="auto"/>
        <w:rPr>
          <w:szCs w:val="24"/>
        </w:rPr>
      </w:pPr>
    </w:p>
    <w:p w:rsidR="00990631" w:rsidRPr="008D4061" w:rsidRDefault="00990631" w:rsidP="00660276">
      <w:pPr>
        <w:pStyle w:val="ALEnd"/>
        <w:numPr>
          <w:ilvl w:val="0"/>
          <w:numId w:val="45"/>
        </w:numPr>
        <w:spacing w:line="360" w:lineRule="auto"/>
        <w:jc w:val="left"/>
        <w:rPr>
          <w:sz w:val="22"/>
        </w:rPr>
      </w:pPr>
      <w:r w:rsidRPr="008D4061">
        <w:rPr>
          <w:sz w:val="22"/>
        </w:rPr>
        <w:t xml:space="preserve">NOTE:  This checklist is not all </w:t>
      </w:r>
      <w:proofErr w:type="gramStart"/>
      <w:r w:rsidRPr="008D4061">
        <w:rPr>
          <w:sz w:val="22"/>
        </w:rPr>
        <w:t>inclusive,</w:t>
      </w:r>
      <w:proofErr w:type="gramEnd"/>
      <w:r w:rsidRPr="008D4061">
        <w:rPr>
          <w:sz w:val="22"/>
        </w:rPr>
        <w:t xml:space="preserve"> You should consider all hazards when you conduct your hazard assessment.</w:t>
      </w:r>
    </w:p>
    <w:p w:rsidR="000E6E80" w:rsidRPr="008D4061" w:rsidRDefault="000E6E80" w:rsidP="00660276">
      <w:pPr>
        <w:spacing w:line="360" w:lineRule="auto"/>
        <w:rPr>
          <w:b/>
          <w:color w:val="FF0000"/>
          <w:spacing w:val="60"/>
          <w:sz w:val="22"/>
        </w:rPr>
      </w:pPr>
      <w:r w:rsidRPr="008D4061">
        <w:rPr>
          <w:sz w:val="22"/>
        </w:rPr>
        <w:br w:type="page"/>
      </w:r>
    </w:p>
    <w:p w:rsidR="00572D17" w:rsidRDefault="00572D17" w:rsidP="00660276">
      <w:pPr>
        <w:pStyle w:val="ALEnd"/>
        <w:spacing w:line="360" w:lineRule="auto"/>
        <w:ind w:left="360"/>
      </w:pPr>
    </w:p>
    <w:p w:rsidR="003F3262" w:rsidRPr="00984D45" w:rsidRDefault="003F3262" w:rsidP="00984D45">
      <w:pPr>
        <w:pStyle w:val="Heading1"/>
        <w:numPr>
          <w:ilvl w:val="0"/>
          <w:numId w:val="0"/>
        </w:numPr>
        <w:ind w:left="432"/>
        <w:jc w:val="center"/>
        <w:rPr>
          <w:color w:val="FF0000"/>
          <w:sz w:val="20"/>
        </w:rPr>
      </w:pPr>
      <w:bookmarkStart w:id="2" w:name="_Toc405453598"/>
      <w:r w:rsidRPr="00984D45">
        <w:rPr>
          <w:color w:val="FF0000"/>
          <w:sz w:val="20"/>
        </w:rPr>
        <w:t>APPENDIX B</w:t>
      </w:r>
      <w:r w:rsidR="00984D45" w:rsidRPr="00984D45">
        <w:rPr>
          <w:color w:val="FF0000"/>
          <w:sz w:val="20"/>
        </w:rPr>
        <w:t>- SAFETY CHECKLIST FOR FALL PROTECTION EQUIPMENT</w:t>
      </w:r>
      <w:bookmarkEnd w:id="2"/>
    </w:p>
    <w:tbl>
      <w:tblPr>
        <w:tblW w:w="9840" w:type="dxa"/>
        <w:tblInd w:w="93" w:type="dxa"/>
        <w:tblLook w:val="04A0"/>
      </w:tblPr>
      <w:tblGrid>
        <w:gridCol w:w="1873"/>
        <w:gridCol w:w="6264"/>
        <w:gridCol w:w="790"/>
        <w:gridCol w:w="913"/>
      </w:tblGrid>
      <w:tr w:rsidR="000E6E80" w:rsidRPr="008D4061" w:rsidTr="000E6E80">
        <w:trPr>
          <w:trHeight w:val="465"/>
        </w:trPr>
        <w:tc>
          <w:tcPr>
            <w:tcW w:w="9840" w:type="dxa"/>
            <w:gridSpan w:val="4"/>
            <w:tcBorders>
              <w:top w:val="nil"/>
              <w:left w:val="nil"/>
              <w:bottom w:val="nil"/>
              <w:right w:val="nil"/>
            </w:tcBorders>
            <w:shd w:val="clear" w:color="auto" w:fill="auto"/>
            <w:vAlign w:val="bottom"/>
            <w:hideMark/>
          </w:tcPr>
          <w:p w:rsidR="000E6E80" w:rsidRPr="008D4061" w:rsidRDefault="000E6E80" w:rsidP="00660276">
            <w:pPr>
              <w:spacing w:line="360" w:lineRule="auto"/>
              <w:jc w:val="center"/>
              <w:rPr>
                <w:rFonts w:cs="Arial"/>
                <w:b/>
                <w:bCs/>
                <w:sz w:val="36"/>
                <w:szCs w:val="36"/>
              </w:rPr>
            </w:pPr>
            <w:r w:rsidRPr="008D4061">
              <w:rPr>
                <w:rFonts w:cs="Arial"/>
                <w:b/>
                <w:bCs/>
                <w:sz w:val="36"/>
                <w:szCs w:val="36"/>
              </w:rPr>
              <w:t>SAFETY CHECKLIST FOR FALL PROTECTION EQUIPMENT</w:t>
            </w:r>
          </w:p>
        </w:tc>
      </w:tr>
      <w:tr w:rsidR="000E6E80" w:rsidRPr="008D4061" w:rsidTr="000E6E80">
        <w:trPr>
          <w:trHeight w:val="22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sz w:val="22"/>
                <w:szCs w:val="22"/>
              </w:rPr>
            </w:pPr>
            <w:r w:rsidRPr="008D4061">
              <w:rPr>
                <w:rFonts w:cs="Arial"/>
                <w:sz w:val="22"/>
                <w:szCs w:val="22"/>
              </w:rPr>
              <w:t>(to be checked prior to and after each use</w:t>
            </w:r>
            <w:r w:rsidRPr="008D4061">
              <w:rPr>
                <w:rFonts w:cs="Arial"/>
                <w:sz w:val="22"/>
                <w:szCs w:val="22"/>
                <w:vertAlign w:val="superscript"/>
              </w:rPr>
              <w:t xml:space="preserve">1 </w:t>
            </w:r>
            <w:r w:rsidRPr="008D4061">
              <w:rPr>
                <w:rFonts w:cs="Arial"/>
                <w:sz w:val="22"/>
                <w:szCs w:val="22"/>
              </w:rPr>
              <w:t xml:space="preserve">) </w:t>
            </w: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480"/>
        </w:trPr>
        <w:tc>
          <w:tcPr>
            <w:tcW w:w="9840" w:type="dxa"/>
            <w:gridSpan w:val="4"/>
            <w:tcBorders>
              <w:top w:val="nil"/>
              <w:left w:val="nil"/>
              <w:bottom w:val="nil"/>
              <w:right w:val="nil"/>
            </w:tcBorders>
            <w:shd w:val="clear" w:color="auto" w:fill="auto"/>
            <w:vAlign w:val="bottom"/>
            <w:hideMark/>
          </w:tcPr>
          <w:p w:rsidR="000E6E80" w:rsidRPr="008D4061" w:rsidRDefault="000E6E80" w:rsidP="00660276">
            <w:pPr>
              <w:spacing w:line="360" w:lineRule="auto"/>
              <w:jc w:val="center"/>
              <w:rPr>
                <w:rFonts w:cs="Arial"/>
                <w:sz w:val="24"/>
                <w:szCs w:val="24"/>
              </w:rPr>
            </w:pPr>
            <w:r w:rsidRPr="008D4061">
              <w:rPr>
                <w:rFonts w:cs="Arial"/>
                <w:sz w:val="24"/>
                <w:szCs w:val="24"/>
              </w:rPr>
              <w:t>LOCATION</w:t>
            </w:r>
            <w:r w:rsidRPr="008D4061">
              <w:rPr>
                <w:rFonts w:cs="Arial"/>
                <w:sz w:val="24"/>
                <w:szCs w:val="24"/>
                <w:vertAlign w:val="superscript"/>
              </w:rPr>
              <w:t>6 A3</w:t>
            </w:r>
          </w:p>
        </w:tc>
      </w:tr>
      <w:tr w:rsidR="000E6E80" w:rsidRPr="008D4061" w:rsidTr="000E6E80">
        <w:trPr>
          <w:trHeight w:val="36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sz w:val="18"/>
                <w:szCs w:val="18"/>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28"/>
                <w:szCs w:val="28"/>
              </w:rPr>
            </w:pPr>
            <w:r w:rsidRPr="008D4061">
              <w:rPr>
                <w:rFonts w:cs="Arial"/>
                <w:b/>
                <w:bCs/>
                <w:sz w:val="28"/>
                <w:szCs w:val="28"/>
              </w:rPr>
              <w:t>FAIL</w:t>
            </w: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28"/>
                <w:szCs w:val="28"/>
              </w:rPr>
            </w:pPr>
            <w:r w:rsidRPr="008D4061">
              <w:rPr>
                <w:rFonts w:cs="Arial"/>
                <w:b/>
                <w:bCs/>
                <w:sz w:val="28"/>
                <w:szCs w:val="28"/>
              </w:rPr>
              <w:t>PASS</w:t>
            </w:r>
          </w:p>
        </w:tc>
      </w:tr>
      <w:tr w:rsidR="000E6E80" w:rsidRPr="008D4061" w:rsidTr="000E6E80">
        <w:trPr>
          <w:trHeight w:val="300"/>
        </w:trPr>
        <w:tc>
          <w:tcPr>
            <w:tcW w:w="9840" w:type="dxa"/>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8"/>
                <w:szCs w:val="28"/>
              </w:rPr>
            </w:pPr>
            <w:r w:rsidRPr="008D4061">
              <w:rPr>
                <w:rFonts w:cs="Arial"/>
                <w:b/>
                <w:bCs/>
                <w:sz w:val="28"/>
                <w:szCs w:val="28"/>
              </w:rPr>
              <w:t>HARNESS</w:t>
            </w:r>
            <w:r w:rsidRPr="008D4061">
              <w:rPr>
                <w:rFonts w:cs="Arial"/>
                <w:b/>
                <w:bCs/>
                <w:sz w:val="18"/>
                <w:szCs w:val="18"/>
              </w:rPr>
              <w:t xml:space="preserve">- </w:t>
            </w:r>
            <w:r w:rsidRPr="008D4061">
              <w:rPr>
                <w:rFonts w:cs="Arial"/>
                <w:b/>
                <w:bCs/>
              </w:rPr>
              <w:t xml:space="preserve"> </w:t>
            </w:r>
            <w:r w:rsidRPr="008D4061">
              <w:rPr>
                <w:rFonts w:cs="Arial"/>
              </w:rPr>
              <w:t>ID INFO</w:t>
            </w:r>
            <w:r w:rsidRPr="008D4061">
              <w:rPr>
                <w:rFonts w:cs="Arial"/>
                <w:vertAlign w:val="superscript"/>
              </w:rPr>
              <w:t>7</w:t>
            </w:r>
            <w:r w:rsidRPr="008D4061">
              <w:rPr>
                <w:rFonts w:cs="Arial"/>
                <w:sz w:val="18"/>
                <w:szCs w:val="18"/>
              </w:rPr>
              <w:t>-</w:t>
            </w:r>
          </w:p>
        </w:tc>
      </w:tr>
      <w:tr w:rsidR="000E6E80" w:rsidRPr="008D4061" w:rsidTr="000E6E80">
        <w:trPr>
          <w:trHeight w:val="34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r w:rsidRPr="008D4061">
              <w:rPr>
                <w:rFonts w:cs="Arial"/>
                <w:b/>
                <w:bCs/>
                <w:sz w:val="22"/>
                <w:szCs w:val="22"/>
              </w:rPr>
              <w:t>WEBBING</w:t>
            </w:r>
            <w:r w:rsidRPr="008D4061">
              <w:rPr>
                <w:rFonts w:cs="Arial"/>
                <w:b/>
                <w:bCs/>
                <w:sz w:val="22"/>
                <w:szCs w:val="22"/>
                <w:vertAlign w:val="superscript"/>
              </w:rPr>
              <w:t>2</w:t>
            </w: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CUTS</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REQUIRES CLEANING</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CHEMICAL EXPOSURE/DAMAGE </w:t>
            </w:r>
            <w:r w:rsidRPr="008D4061">
              <w:rPr>
                <w:rFonts w:cs="Arial"/>
                <w:vertAlign w:val="superscript"/>
              </w:rPr>
              <w:t>3</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ABRADED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BURNED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MILDEWED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OTHER </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rPr>
            </w:pP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r w:rsidRPr="008D4061">
              <w:rPr>
                <w:rFonts w:cs="Arial"/>
                <w:b/>
                <w:bCs/>
                <w:sz w:val="22"/>
                <w:szCs w:val="22"/>
              </w:rPr>
              <w:t>STITCHING</w:t>
            </w: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CUT/ BROKEN/ PULLED OUT</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BURNED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MISSING</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rPr>
            </w:pPr>
          </w:p>
        </w:tc>
      </w:tr>
      <w:tr w:rsidR="000E6E80" w:rsidRPr="008D4061" w:rsidTr="000E6E80">
        <w:trPr>
          <w:trHeight w:val="6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r w:rsidRPr="008D4061">
              <w:rPr>
                <w:rFonts w:cs="Arial"/>
                <w:b/>
                <w:bCs/>
                <w:sz w:val="22"/>
                <w:szCs w:val="22"/>
              </w:rPr>
              <w:t>BUCKLES/ D-RING/  KEEPERS</w:t>
            </w: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DEFORMED/ MISSING</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CORRODED/RUSTED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CHEMICAL EXPOSURE/DAMAGE </w:t>
            </w:r>
            <w:r w:rsidRPr="008D4061">
              <w:rPr>
                <w:rFonts w:cs="Arial"/>
                <w:vertAlign w:val="superscript"/>
              </w:rPr>
              <w:t>3</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315"/>
        </w:trPr>
        <w:tc>
          <w:tcPr>
            <w:tcW w:w="9840" w:type="dxa"/>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8"/>
                <w:szCs w:val="28"/>
              </w:rPr>
            </w:pPr>
            <w:r w:rsidRPr="008D4061">
              <w:rPr>
                <w:rFonts w:cs="Arial"/>
                <w:b/>
                <w:bCs/>
                <w:sz w:val="28"/>
                <w:szCs w:val="28"/>
              </w:rPr>
              <w:t>LANYARD</w:t>
            </w:r>
            <w:r w:rsidRPr="008D4061">
              <w:rPr>
                <w:rFonts w:cs="Arial"/>
                <w:b/>
                <w:bCs/>
                <w:sz w:val="18"/>
                <w:szCs w:val="18"/>
              </w:rPr>
              <w:t>-</w:t>
            </w:r>
            <w:r w:rsidRPr="008D4061">
              <w:rPr>
                <w:rFonts w:cs="Arial"/>
                <w:b/>
                <w:bCs/>
              </w:rPr>
              <w:t xml:space="preserve"> </w:t>
            </w:r>
            <w:r w:rsidRPr="008D4061">
              <w:rPr>
                <w:rFonts w:cs="Arial"/>
              </w:rPr>
              <w:t>ID INFO</w:t>
            </w:r>
            <w:r w:rsidRPr="008D4061">
              <w:rPr>
                <w:rFonts w:cs="Arial"/>
                <w:vertAlign w:val="superscript"/>
              </w:rPr>
              <w:t>7</w:t>
            </w:r>
            <w:r w:rsidRPr="008D4061">
              <w:rPr>
                <w:rFonts w:cs="Arial"/>
              </w:rPr>
              <w:t xml:space="preserve">- </w:t>
            </w:r>
          </w:p>
        </w:tc>
      </w:tr>
      <w:tr w:rsidR="000E6E80" w:rsidRPr="008D4061" w:rsidTr="000E6E80">
        <w:trPr>
          <w:trHeight w:val="34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r w:rsidRPr="008D4061">
              <w:rPr>
                <w:rFonts w:cs="Arial"/>
                <w:b/>
                <w:bCs/>
                <w:sz w:val="22"/>
                <w:szCs w:val="22"/>
              </w:rPr>
              <w:t>CONNECTING DEVICES</w:t>
            </w:r>
            <w:r w:rsidRPr="008D4061">
              <w:rPr>
                <w:rFonts w:cs="Arial"/>
                <w:b/>
                <w:bCs/>
                <w:sz w:val="22"/>
                <w:szCs w:val="22"/>
                <w:vertAlign w:val="superscript"/>
              </w:rPr>
              <w:t xml:space="preserve"> 5</w:t>
            </w: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GATE WORKS FREELY</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YES</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DOUBLE LOCK WORKS CORRECTLY</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YES</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DEFORMED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CORRODED/RUSTED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CHEMICAL EXPOSURE/DAMAGE </w:t>
            </w:r>
            <w:r w:rsidRPr="008D4061">
              <w:rPr>
                <w:rFonts w:cs="Arial"/>
                <w:vertAlign w:val="superscript"/>
              </w:rPr>
              <w:t>3</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34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r w:rsidRPr="008D4061">
              <w:rPr>
                <w:rFonts w:cs="Arial"/>
                <w:b/>
                <w:bCs/>
                <w:sz w:val="22"/>
                <w:szCs w:val="22"/>
              </w:rPr>
              <w:t>WEBBING</w:t>
            </w:r>
            <w:r w:rsidRPr="008D4061">
              <w:rPr>
                <w:rFonts w:cs="Arial"/>
                <w:b/>
                <w:bCs/>
                <w:sz w:val="22"/>
                <w:szCs w:val="22"/>
                <w:vertAlign w:val="superscript"/>
              </w:rPr>
              <w:t>2</w:t>
            </w: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CUTS</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REQUIRES CLEANING</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CHEMICAL EXPOSURE/DAMAGE </w:t>
            </w:r>
            <w:r w:rsidRPr="008D4061">
              <w:rPr>
                <w:rFonts w:cs="Arial"/>
                <w:vertAlign w:val="superscript"/>
              </w:rPr>
              <w:t>3</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ABRADED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BURNED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MILDEWED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r w:rsidRPr="008D4061">
              <w:rPr>
                <w:rFonts w:cs="Arial"/>
                <w:b/>
                <w:bCs/>
                <w:sz w:val="22"/>
                <w:szCs w:val="22"/>
              </w:rPr>
              <w:t>RETRACTOR</w:t>
            </w: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LANYARD WITHDRAWS/ RETRACTS SMOOTHLY</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YES</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LOCKING ACTION WORKS CORRECTLY</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YES</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375"/>
        </w:trPr>
        <w:tc>
          <w:tcPr>
            <w:tcW w:w="9840" w:type="dxa"/>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8"/>
                <w:szCs w:val="28"/>
              </w:rPr>
            </w:pPr>
            <w:r w:rsidRPr="008D4061">
              <w:rPr>
                <w:rFonts w:cs="Arial"/>
                <w:b/>
                <w:bCs/>
                <w:sz w:val="28"/>
                <w:szCs w:val="28"/>
              </w:rPr>
              <w:t>ROPE</w:t>
            </w:r>
            <w:r w:rsidRPr="008D4061">
              <w:rPr>
                <w:rFonts w:cs="Arial"/>
                <w:b/>
                <w:bCs/>
                <w:sz w:val="28"/>
                <w:szCs w:val="28"/>
                <w:vertAlign w:val="superscript"/>
              </w:rPr>
              <w:t>2</w:t>
            </w:r>
            <w:r w:rsidRPr="008D4061">
              <w:rPr>
                <w:rFonts w:cs="Arial"/>
                <w:sz w:val="18"/>
                <w:szCs w:val="18"/>
              </w:rPr>
              <w:t>-</w:t>
            </w:r>
            <w:r w:rsidRPr="008D4061">
              <w:rPr>
                <w:rFonts w:cs="Arial"/>
              </w:rPr>
              <w:t xml:space="preserve"> ID INFO</w:t>
            </w:r>
            <w:r w:rsidRPr="008D4061">
              <w:rPr>
                <w:rFonts w:cs="Arial"/>
                <w:vertAlign w:val="superscript"/>
              </w:rPr>
              <w:t>7</w:t>
            </w:r>
            <w:r w:rsidRPr="008D4061">
              <w:rPr>
                <w:rFonts w:cs="Arial"/>
              </w:rPr>
              <w:t>-</w:t>
            </w:r>
            <w:r w:rsidRPr="008D4061">
              <w:rPr>
                <w:rFonts w:cs="Arial"/>
                <w:sz w:val="18"/>
                <w:szCs w:val="18"/>
              </w:rPr>
              <w:t xml:space="preserve"> </w:t>
            </w:r>
          </w:p>
        </w:tc>
      </w:tr>
      <w:tr w:rsidR="000E6E80" w:rsidRPr="008D4061" w:rsidTr="000E6E80">
        <w:trPr>
          <w:trHeight w:val="31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r w:rsidRPr="008D4061">
              <w:rPr>
                <w:rFonts w:cs="Arial"/>
                <w:b/>
                <w:bCs/>
                <w:sz w:val="22"/>
                <w:szCs w:val="22"/>
              </w:rPr>
              <w:t xml:space="preserve">ROPE </w:t>
            </w: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CUTS</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REQUIRES CLEANING</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CHEMICAL EXPOSURE/DAMAGE </w:t>
            </w:r>
            <w:r w:rsidRPr="008D4061">
              <w:rPr>
                <w:rFonts w:cs="Arial"/>
                <w:vertAlign w:val="superscript"/>
              </w:rPr>
              <w:t>3</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ABRADED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BURNED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MILDEWED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34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r w:rsidRPr="008D4061">
              <w:rPr>
                <w:rFonts w:cs="Arial"/>
                <w:b/>
                <w:bCs/>
                <w:sz w:val="22"/>
                <w:szCs w:val="22"/>
              </w:rPr>
              <w:t>CONNECTING DEVICES</w:t>
            </w:r>
            <w:r w:rsidRPr="008D4061">
              <w:rPr>
                <w:rFonts w:cs="Arial"/>
                <w:b/>
                <w:bCs/>
                <w:sz w:val="22"/>
                <w:szCs w:val="22"/>
                <w:vertAlign w:val="superscript"/>
              </w:rPr>
              <w:t xml:space="preserve"> 5</w:t>
            </w: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GATE WORKS FREELY</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YES</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DOUBLE LOCK WORKS CORRECTLY</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YES</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DEFORMED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CORRODED/RUSTED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6264" w:type="dxa"/>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CHEMICAL EXPOSURE/DAMAGE </w:t>
            </w:r>
            <w:r w:rsidRPr="008D4061">
              <w:rPr>
                <w:rFonts w:cs="Arial"/>
                <w:vertAlign w:val="superscript"/>
              </w:rPr>
              <w:t>3</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285"/>
        </w:trPr>
        <w:tc>
          <w:tcPr>
            <w:tcW w:w="9840" w:type="dxa"/>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8"/>
                <w:szCs w:val="28"/>
              </w:rPr>
            </w:pPr>
            <w:r w:rsidRPr="008D4061">
              <w:rPr>
                <w:rFonts w:cs="Arial"/>
                <w:b/>
                <w:bCs/>
                <w:sz w:val="28"/>
                <w:szCs w:val="28"/>
              </w:rPr>
              <w:t>SHOCK ABSORBER</w:t>
            </w:r>
            <w:r w:rsidRPr="008D4061">
              <w:rPr>
                <w:rFonts w:cs="Arial"/>
                <w:sz w:val="18"/>
                <w:szCs w:val="18"/>
              </w:rPr>
              <w:t xml:space="preserve">- </w:t>
            </w:r>
            <w:r w:rsidRPr="008D4061">
              <w:rPr>
                <w:rFonts w:cs="Arial"/>
              </w:rPr>
              <w:t>ID INFO</w:t>
            </w:r>
            <w:r w:rsidRPr="008D4061">
              <w:rPr>
                <w:rFonts w:cs="Arial"/>
                <w:vertAlign w:val="superscript"/>
              </w:rPr>
              <w:t>7</w:t>
            </w:r>
            <w:r w:rsidRPr="008D4061">
              <w:rPr>
                <w:rFonts w:cs="Arial"/>
              </w:rPr>
              <w:t>-</w:t>
            </w:r>
            <w:r w:rsidRPr="008D4061">
              <w:rPr>
                <w:rFonts w:cs="Arial"/>
                <w:sz w:val="18"/>
                <w:szCs w:val="18"/>
              </w:rPr>
              <w:t xml:space="preserve"> _________________________________________________________________</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single" w:sz="4" w:space="0" w:color="auto"/>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CHEMICAL EXPOSURE/DAMAGE </w:t>
            </w:r>
            <w:r w:rsidRPr="008D4061">
              <w:rPr>
                <w:rFonts w:cs="Arial"/>
                <w:vertAlign w:val="superscript"/>
              </w:rPr>
              <w:t>3</w:t>
            </w:r>
          </w:p>
        </w:tc>
        <w:tc>
          <w:tcPr>
            <w:tcW w:w="752" w:type="dxa"/>
            <w:tcBorders>
              <w:top w:val="single" w:sz="4" w:space="0" w:color="auto"/>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single" w:sz="4" w:space="0" w:color="auto"/>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330"/>
        </w:trPr>
        <w:tc>
          <w:tcPr>
            <w:tcW w:w="9840" w:type="dxa"/>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8"/>
                <w:szCs w:val="28"/>
              </w:rPr>
            </w:pPr>
            <w:r w:rsidRPr="008D4061">
              <w:rPr>
                <w:rFonts w:cs="Arial"/>
                <w:b/>
                <w:bCs/>
                <w:sz w:val="28"/>
                <w:szCs w:val="28"/>
              </w:rPr>
              <w:t>ROPE GRAB</w:t>
            </w:r>
            <w:r w:rsidRPr="008D4061">
              <w:rPr>
                <w:rFonts w:cs="Arial"/>
                <w:sz w:val="18"/>
                <w:szCs w:val="18"/>
              </w:rPr>
              <w:t>-</w:t>
            </w:r>
            <w:r w:rsidRPr="008D4061">
              <w:rPr>
                <w:rFonts w:cs="Arial"/>
              </w:rPr>
              <w:t xml:space="preserve"> ID INFO</w:t>
            </w:r>
            <w:r w:rsidRPr="008D4061">
              <w:rPr>
                <w:rFonts w:cs="Arial"/>
                <w:vertAlign w:val="superscript"/>
              </w:rPr>
              <w:t>7</w:t>
            </w:r>
            <w:r w:rsidRPr="008D4061">
              <w:rPr>
                <w:rFonts w:cs="Arial"/>
              </w:rPr>
              <w:t>-</w:t>
            </w:r>
            <w:r w:rsidRPr="008D4061">
              <w:rPr>
                <w:rFonts w:cs="Arial"/>
                <w:sz w:val="18"/>
                <w:szCs w:val="18"/>
              </w:rPr>
              <w:t xml:space="preserve"> _________________________________________________________________</w:t>
            </w:r>
          </w:p>
        </w:tc>
      </w:tr>
      <w:tr w:rsidR="000E6E80" w:rsidRPr="008D4061" w:rsidTr="000E6E80">
        <w:trPr>
          <w:trHeight w:val="33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8"/>
                <w:szCs w:val="28"/>
              </w:rPr>
            </w:pPr>
          </w:p>
        </w:tc>
        <w:tc>
          <w:tcPr>
            <w:tcW w:w="6264"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OPERATING CORRECTLY</w:t>
            </w:r>
            <w:r w:rsidRPr="008D4061">
              <w:rPr>
                <w:rFonts w:cs="Arial"/>
                <w:vertAlign w:val="superscript"/>
              </w:rPr>
              <w:t>4</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YES</w:t>
            </w:r>
          </w:p>
        </w:tc>
      </w:tr>
      <w:tr w:rsidR="000E6E80" w:rsidRPr="008D4061" w:rsidTr="000E6E80">
        <w:trPr>
          <w:trHeight w:val="33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single" w:sz="4" w:space="0" w:color="auto"/>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sz w:val="18"/>
                <w:szCs w:val="18"/>
              </w:rPr>
            </w:pPr>
            <w:r w:rsidRPr="008D4061">
              <w:rPr>
                <w:rFonts w:cs="Arial"/>
                <w:sz w:val="18"/>
                <w:szCs w:val="18"/>
              </w:rPr>
              <w:t>DEFORMED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3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sz w:val="18"/>
                <w:szCs w:val="18"/>
              </w:rPr>
            </w:pPr>
            <w:r w:rsidRPr="008D4061">
              <w:rPr>
                <w:rFonts w:cs="Arial"/>
                <w:sz w:val="18"/>
                <w:szCs w:val="18"/>
              </w:rPr>
              <w:t>CORRODED/RUSTED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sz w:val="18"/>
                <w:szCs w:val="18"/>
              </w:rPr>
            </w:pPr>
            <w:r w:rsidRPr="008D4061">
              <w:rPr>
                <w:rFonts w:cs="Arial"/>
                <w:sz w:val="18"/>
                <w:szCs w:val="18"/>
              </w:rPr>
              <w:t xml:space="preserve">CHEMICAL EXPOSURE/DAMAGE </w:t>
            </w:r>
            <w:r w:rsidRPr="008D4061">
              <w:rPr>
                <w:rFonts w:cs="Arial"/>
                <w:sz w:val="18"/>
                <w:szCs w:val="18"/>
                <w:vertAlign w:val="superscript"/>
              </w:rPr>
              <w:t>3</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OTHER</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right"/>
              <w:rPr>
                <w:rFonts w:cs="Arial"/>
                <w:b/>
                <w:bCs/>
                <w:sz w:val="22"/>
                <w:szCs w:val="22"/>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300"/>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sz w:val="18"/>
                <w:szCs w:val="18"/>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r w:rsidR="000E6E80" w:rsidRPr="008D4061" w:rsidTr="000E6E80">
        <w:trPr>
          <w:trHeight w:val="285"/>
        </w:trPr>
        <w:tc>
          <w:tcPr>
            <w:tcW w:w="9840" w:type="dxa"/>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8"/>
                <w:szCs w:val="28"/>
              </w:rPr>
            </w:pPr>
            <w:r w:rsidRPr="008D4061">
              <w:rPr>
                <w:rFonts w:cs="Arial"/>
                <w:b/>
                <w:bCs/>
                <w:sz w:val="28"/>
                <w:szCs w:val="28"/>
              </w:rPr>
              <w:t>CABLE SLING</w:t>
            </w:r>
            <w:r w:rsidRPr="008D4061">
              <w:rPr>
                <w:rFonts w:cs="Arial"/>
                <w:sz w:val="18"/>
                <w:szCs w:val="18"/>
              </w:rPr>
              <w:t xml:space="preserve">- </w:t>
            </w:r>
            <w:r w:rsidRPr="008D4061">
              <w:rPr>
                <w:rFonts w:cs="Arial"/>
              </w:rPr>
              <w:t>ID INFO</w:t>
            </w:r>
            <w:r w:rsidRPr="008D4061">
              <w:rPr>
                <w:rFonts w:cs="Arial"/>
                <w:vertAlign w:val="superscript"/>
              </w:rPr>
              <w:t>7</w:t>
            </w:r>
            <w:r w:rsidRPr="008D4061">
              <w:rPr>
                <w:rFonts w:cs="Arial"/>
                <w:sz w:val="18"/>
                <w:szCs w:val="18"/>
              </w:rPr>
              <w:t>- _________________________________________________________________________________</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DEFORMED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center"/>
              <w:rPr>
                <w:rFonts w:cs="Arial"/>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CORRODED/RUSTED</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jc w:val="center"/>
              <w:rPr>
                <w:rFonts w:cs="Arial"/>
                <w:sz w:val="18"/>
                <w:szCs w:val="18"/>
              </w:rPr>
            </w:pPr>
          </w:p>
        </w:tc>
        <w:tc>
          <w:tcPr>
            <w:tcW w:w="6264" w:type="dxa"/>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CHEMICAL EXPOSURE/DAMAGE </w:t>
            </w:r>
            <w:r w:rsidRPr="008D4061">
              <w:rPr>
                <w:rFonts w:cs="Arial"/>
                <w:vertAlign w:val="superscript"/>
              </w:rPr>
              <w:t>3</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OTHER </w:t>
            </w:r>
          </w:p>
        </w:tc>
        <w:tc>
          <w:tcPr>
            <w:tcW w:w="752"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913" w:type="dxa"/>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7929" w:type="dxa"/>
            <w:gridSpan w:val="3"/>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rPr>
            </w:pPr>
            <w:r w:rsidRPr="008D4061">
              <w:rPr>
                <w:rFonts w:cs="Arial"/>
              </w:rPr>
              <w:t xml:space="preserve">      LIST ___________________________________________________________</w:t>
            </w:r>
          </w:p>
        </w:tc>
      </w:tr>
      <w:tr w:rsidR="000E6E80" w:rsidRPr="008D4061" w:rsidTr="000E6E80">
        <w:trPr>
          <w:trHeight w:val="285"/>
        </w:trPr>
        <w:tc>
          <w:tcPr>
            <w:tcW w:w="1911" w:type="dxa"/>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6264" w:type="dxa"/>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sz w:val="18"/>
                <w:szCs w:val="18"/>
              </w:rPr>
            </w:pPr>
          </w:p>
        </w:tc>
        <w:tc>
          <w:tcPr>
            <w:tcW w:w="752"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913" w:type="dxa"/>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bl>
    <w:p w:rsidR="000E6E80" w:rsidRPr="008D4061" w:rsidRDefault="000E6E80" w:rsidP="00660276">
      <w:pPr>
        <w:pStyle w:val="ALEnd"/>
        <w:spacing w:line="360" w:lineRule="auto"/>
        <w:ind w:left="360"/>
        <w:jc w:val="left"/>
      </w:pPr>
    </w:p>
    <w:p w:rsidR="000E6E80" w:rsidRPr="008D4061" w:rsidRDefault="000E6E80" w:rsidP="00660276">
      <w:pPr>
        <w:pStyle w:val="ALEnd"/>
        <w:spacing w:line="360" w:lineRule="auto"/>
        <w:ind w:left="360"/>
        <w:jc w:val="left"/>
      </w:pPr>
    </w:p>
    <w:tbl>
      <w:tblPr>
        <w:tblW w:w="5000" w:type="pct"/>
        <w:tblLook w:val="04A0"/>
      </w:tblPr>
      <w:tblGrid>
        <w:gridCol w:w="2879"/>
        <w:gridCol w:w="2877"/>
        <w:gridCol w:w="2877"/>
        <w:gridCol w:w="4998"/>
      </w:tblGrid>
      <w:tr w:rsidR="000E6E80" w:rsidRPr="008D4061" w:rsidTr="003F3262">
        <w:trPr>
          <w:trHeight w:val="1290"/>
        </w:trPr>
        <w:tc>
          <w:tcPr>
            <w:tcW w:w="5000" w:type="pct"/>
            <w:gridSpan w:val="4"/>
            <w:tcBorders>
              <w:top w:val="nil"/>
              <w:left w:val="nil"/>
              <w:bottom w:val="nil"/>
              <w:right w:val="nil"/>
            </w:tcBorders>
            <w:shd w:val="clear" w:color="auto" w:fill="auto"/>
            <w:hideMark/>
          </w:tcPr>
          <w:p w:rsidR="000E6E80" w:rsidRPr="008D4061" w:rsidRDefault="000E6E80" w:rsidP="00660276">
            <w:pPr>
              <w:spacing w:line="360" w:lineRule="auto"/>
              <w:rPr>
                <w:rFonts w:cs="Arial"/>
                <w:b/>
                <w:bCs/>
                <w:sz w:val="28"/>
                <w:szCs w:val="28"/>
              </w:rPr>
            </w:pPr>
            <w:r w:rsidRPr="008D4061">
              <w:rPr>
                <w:rFonts w:cs="Arial"/>
                <w:b/>
                <w:bCs/>
                <w:sz w:val="28"/>
                <w:szCs w:val="28"/>
              </w:rPr>
              <w:t>OTHER COMPONENTS</w:t>
            </w:r>
            <w:r w:rsidRPr="008D4061">
              <w:rPr>
                <w:rFonts w:cs="Arial"/>
                <w:b/>
                <w:bCs/>
                <w:sz w:val="18"/>
                <w:szCs w:val="18"/>
              </w:rPr>
              <w:t xml:space="preserve">- </w:t>
            </w:r>
            <w:r w:rsidRPr="008D4061">
              <w:rPr>
                <w:rFonts w:cs="Arial"/>
                <w:b/>
                <w:bCs/>
              </w:rPr>
              <w:t>(list item and findings)</w:t>
            </w:r>
            <w:r w:rsidRPr="008D4061">
              <w:rPr>
                <w:rFonts w:cs="Arial"/>
                <w:b/>
                <w:bCs/>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E6E80" w:rsidRPr="008D4061" w:rsidTr="003F3262">
        <w:trPr>
          <w:trHeight w:val="240"/>
        </w:trPr>
        <w:tc>
          <w:tcPr>
            <w:tcW w:w="1048" w:type="pct"/>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18"/>
                <w:szCs w:val="18"/>
              </w:rPr>
            </w:pPr>
          </w:p>
        </w:tc>
        <w:tc>
          <w:tcPr>
            <w:tcW w:w="1048" w:type="pct"/>
            <w:tcBorders>
              <w:top w:val="nil"/>
              <w:left w:val="nil"/>
              <w:bottom w:val="nil"/>
              <w:right w:val="nil"/>
            </w:tcBorders>
            <w:shd w:val="clear" w:color="auto" w:fill="auto"/>
            <w:hideMark/>
          </w:tcPr>
          <w:p w:rsidR="000E6E80" w:rsidRPr="008D4061" w:rsidRDefault="000E6E80" w:rsidP="00660276">
            <w:pPr>
              <w:spacing w:line="360" w:lineRule="auto"/>
              <w:rPr>
                <w:rFonts w:cs="Arial"/>
                <w:sz w:val="18"/>
                <w:szCs w:val="18"/>
              </w:rPr>
            </w:pPr>
          </w:p>
        </w:tc>
        <w:tc>
          <w:tcPr>
            <w:tcW w:w="1048" w:type="pct"/>
            <w:tcBorders>
              <w:top w:val="nil"/>
              <w:left w:val="nil"/>
              <w:bottom w:val="nil"/>
              <w:right w:val="nil"/>
            </w:tcBorders>
            <w:shd w:val="clear" w:color="auto" w:fill="auto"/>
            <w:hideMark/>
          </w:tcPr>
          <w:p w:rsidR="000E6E80" w:rsidRPr="008D4061" w:rsidRDefault="000E6E80" w:rsidP="00660276">
            <w:pPr>
              <w:spacing w:line="360" w:lineRule="auto"/>
              <w:rPr>
                <w:rFonts w:cs="Arial"/>
                <w:b/>
                <w:bCs/>
                <w:sz w:val="18"/>
                <w:szCs w:val="18"/>
              </w:rPr>
            </w:pPr>
          </w:p>
        </w:tc>
        <w:tc>
          <w:tcPr>
            <w:tcW w:w="1855" w:type="pct"/>
            <w:tcBorders>
              <w:top w:val="nil"/>
              <w:left w:val="nil"/>
              <w:bottom w:val="nil"/>
              <w:right w:val="nil"/>
            </w:tcBorders>
            <w:shd w:val="clear" w:color="auto" w:fill="auto"/>
            <w:hideMark/>
          </w:tcPr>
          <w:p w:rsidR="000E6E80" w:rsidRPr="008D4061" w:rsidRDefault="000E6E80" w:rsidP="00660276">
            <w:pPr>
              <w:spacing w:line="360" w:lineRule="auto"/>
              <w:rPr>
                <w:rFonts w:cs="Arial"/>
                <w:b/>
                <w:bCs/>
                <w:sz w:val="18"/>
                <w:szCs w:val="18"/>
              </w:rPr>
            </w:pPr>
          </w:p>
        </w:tc>
      </w:tr>
      <w:tr w:rsidR="000E6E80" w:rsidRPr="008D4061" w:rsidTr="003F3262">
        <w:trPr>
          <w:trHeight w:val="870"/>
        </w:trPr>
        <w:tc>
          <w:tcPr>
            <w:tcW w:w="1048" w:type="pct"/>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8"/>
                <w:szCs w:val="28"/>
              </w:rPr>
            </w:pPr>
            <w:r w:rsidRPr="008D4061">
              <w:rPr>
                <w:rFonts w:cs="Arial"/>
                <w:b/>
                <w:bCs/>
                <w:sz w:val="28"/>
                <w:szCs w:val="28"/>
              </w:rPr>
              <w:t>GENERAL</w:t>
            </w:r>
          </w:p>
        </w:tc>
        <w:tc>
          <w:tcPr>
            <w:tcW w:w="1048" w:type="pct"/>
            <w:tcBorders>
              <w:top w:val="nil"/>
              <w:left w:val="nil"/>
              <w:bottom w:val="single" w:sz="4" w:space="0" w:color="auto"/>
              <w:right w:val="nil"/>
            </w:tcBorders>
            <w:shd w:val="clear" w:color="auto" w:fill="auto"/>
            <w:vAlign w:val="bottom"/>
            <w:hideMark/>
          </w:tcPr>
          <w:p w:rsidR="000E6E80" w:rsidRPr="008D4061" w:rsidRDefault="000E6E80" w:rsidP="00660276">
            <w:pPr>
              <w:spacing w:line="360" w:lineRule="auto"/>
              <w:rPr>
                <w:rFonts w:cs="Arial"/>
                <w:sz w:val="22"/>
                <w:szCs w:val="22"/>
              </w:rPr>
            </w:pPr>
            <w:r w:rsidRPr="008D4061">
              <w:rPr>
                <w:rFonts w:cs="Arial"/>
                <w:sz w:val="22"/>
                <w:szCs w:val="22"/>
              </w:rPr>
              <w:t>HAS ANY COMPONENT BEEN SUBJECTED TO A SHOCK LOAD</w:t>
            </w:r>
          </w:p>
        </w:tc>
        <w:tc>
          <w:tcPr>
            <w:tcW w:w="1048" w:type="pct"/>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 </w:t>
            </w:r>
          </w:p>
        </w:tc>
        <w:tc>
          <w:tcPr>
            <w:tcW w:w="1855" w:type="pct"/>
            <w:tcBorders>
              <w:top w:val="nil"/>
              <w:left w:val="nil"/>
              <w:bottom w:val="single" w:sz="4" w:space="0" w:color="auto"/>
              <w:right w:val="nil"/>
            </w:tcBorders>
            <w:shd w:val="clear" w:color="auto" w:fill="auto"/>
            <w:noWrap/>
            <w:vAlign w:val="bottom"/>
            <w:hideMark/>
          </w:tcPr>
          <w:p w:rsidR="000E6E80" w:rsidRPr="008D4061" w:rsidRDefault="000E6E80" w:rsidP="00660276">
            <w:pPr>
              <w:spacing w:line="360" w:lineRule="auto"/>
              <w:jc w:val="center"/>
              <w:rPr>
                <w:rFonts w:cs="Arial"/>
                <w:b/>
                <w:bCs/>
              </w:rPr>
            </w:pPr>
            <w:r w:rsidRPr="008D4061">
              <w:rPr>
                <w:rFonts w:cs="Arial"/>
                <w:b/>
                <w:bCs/>
              </w:rPr>
              <w:t>NO</w:t>
            </w:r>
          </w:p>
        </w:tc>
      </w:tr>
      <w:tr w:rsidR="000E6E80" w:rsidRPr="008D4061" w:rsidTr="003F3262">
        <w:trPr>
          <w:trHeight w:val="810"/>
        </w:trPr>
        <w:tc>
          <w:tcPr>
            <w:tcW w:w="1048" w:type="pct"/>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18"/>
                <w:szCs w:val="18"/>
              </w:rPr>
            </w:pPr>
          </w:p>
        </w:tc>
        <w:tc>
          <w:tcPr>
            <w:tcW w:w="1048" w:type="pct"/>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18"/>
                <w:szCs w:val="18"/>
              </w:rPr>
            </w:pPr>
            <w:r w:rsidRPr="008D4061">
              <w:rPr>
                <w:rFonts w:cs="Arial"/>
                <w:b/>
                <w:bCs/>
                <w:sz w:val="18"/>
                <w:szCs w:val="18"/>
              </w:rPr>
              <w:t xml:space="preserve">(ANY COMPONENT SUBJECTED TO A SHOCK LOAD (A Fall) SHOULD BE REMOVED FROM SERVICE UNTIL RECERTIFIED BY THE </w:t>
            </w:r>
          </w:p>
          <w:p w:rsidR="000E6E80" w:rsidRPr="008D4061" w:rsidRDefault="000E6E80" w:rsidP="00660276">
            <w:pPr>
              <w:spacing w:line="360" w:lineRule="auto"/>
              <w:rPr>
                <w:rFonts w:cs="Arial"/>
                <w:b/>
                <w:bCs/>
                <w:sz w:val="18"/>
                <w:szCs w:val="18"/>
              </w:rPr>
            </w:pPr>
            <w:r w:rsidRPr="008D4061">
              <w:rPr>
                <w:rFonts w:cs="Arial"/>
                <w:b/>
                <w:bCs/>
                <w:sz w:val="18"/>
                <w:szCs w:val="18"/>
              </w:rPr>
              <w:t>MANUFACTURER OR REPLACED. Contact your NARO rep. or LWS EHS for direction. An Incident Report must be filed.)</w:t>
            </w:r>
          </w:p>
        </w:tc>
        <w:tc>
          <w:tcPr>
            <w:tcW w:w="1048" w:type="pct"/>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rPr>
            </w:pPr>
          </w:p>
        </w:tc>
        <w:tc>
          <w:tcPr>
            <w:tcW w:w="1855" w:type="pct"/>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rPr>
            </w:pPr>
          </w:p>
        </w:tc>
      </w:tr>
      <w:tr w:rsidR="000E6E80" w:rsidRPr="008D4061" w:rsidTr="003F3262">
        <w:trPr>
          <w:trHeight w:val="1575"/>
        </w:trPr>
        <w:tc>
          <w:tcPr>
            <w:tcW w:w="5000" w:type="pct"/>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sz w:val="22"/>
                <w:szCs w:val="22"/>
              </w:rPr>
            </w:pPr>
            <w:r w:rsidRPr="008D4061">
              <w:rPr>
                <w:rFonts w:cs="Arial"/>
                <w:b/>
                <w:bCs/>
                <w:sz w:val="22"/>
                <w:szCs w:val="22"/>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E6E80" w:rsidRPr="008D4061" w:rsidTr="003F3262">
        <w:trPr>
          <w:trHeight w:val="600"/>
        </w:trPr>
        <w:tc>
          <w:tcPr>
            <w:tcW w:w="5000" w:type="pct"/>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b/>
                <w:bCs/>
              </w:rPr>
            </w:pPr>
            <w:r w:rsidRPr="008D4061">
              <w:rPr>
                <w:rFonts w:cs="Arial"/>
                <w:b/>
                <w:bCs/>
              </w:rPr>
              <w:t>NOTES:</w:t>
            </w:r>
          </w:p>
        </w:tc>
      </w:tr>
      <w:tr w:rsidR="000E6E80" w:rsidRPr="008D4061" w:rsidTr="003F3262">
        <w:trPr>
          <w:trHeight w:val="600"/>
        </w:trPr>
        <w:tc>
          <w:tcPr>
            <w:tcW w:w="5000" w:type="pct"/>
            <w:gridSpan w:val="4"/>
            <w:tcBorders>
              <w:top w:val="nil"/>
              <w:left w:val="nil"/>
              <w:bottom w:val="nil"/>
              <w:right w:val="nil"/>
            </w:tcBorders>
            <w:shd w:val="clear" w:color="auto" w:fill="auto"/>
            <w:vAlign w:val="bottom"/>
            <w:hideMark/>
          </w:tcPr>
          <w:p w:rsidR="003F3262" w:rsidRPr="008D4061" w:rsidRDefault="000E6E80" w:rsidP="00660276">
            <w:pPr>
              <w:pStyle w:val="ListParagraph"/>
              <w:numPr>
                <w:ilvl w:val="0"/>
                <w:numId w:val="46"/>
              </w:numPr>
              <w:spacing w:line="360" w:lineRule="auto"/>
              <w:rPr>
                <w:rFonts w:cs="Arial"/>
              </w:rPr>
            </w:pPr>
            <w:r w:rsidRPr="008D4061">
              <w:rPr>
                <w:rFonts w:cs="Arial"/>
              </w:rPr>
              <w:t xml:space="preserve">The kit should be inspected prior to and after each use by the user and at least annually by a competent person other than the user.  </w:t>
            </w:r>
          </w:p>
          <w:p w:rsidR="000E6E80" w:rsidRPr="008D4061" w:rsidRDefault="000E6E80" w:rsidP="00660276">
            <w:pPr>
              <w:pStyle w:val="ListParagraph"/>
              <w:spacing w:line="360" w:lineRule="auto"/>
              <w:rPr>
                <w:rFonts w:cs="Arial"/>
              </w:rPr>
            </w:pPr>
            <w:r w:rsidRPr="008D4061">
              <w:rPr>
                <w:rFonts w:cs="Arial"/>
              </w:rPr>
              <w:t xml:space="preserve">The </w:t>
            </w:r>
            <w:r w:rsidRPr="008D4061">
              <w:rPr>
                <w:rFonts w:cs="Arial"/>
                <w:u w:val="single"/>
              </w:rPr>
              <w:t>annual</w:t>
            </w:r>
            <w:r w:rsidRPr="008D4061">
              <w:rPr>
                <w:rFonts w:cs="Arial"/>
              </w:rPr>
              <w:t xml:space="preserve"> inspection should be documented and maintained in a file in the local </w:t>
            </w:r>
            <w:proofErr w:type="spellStart"/>
            <w:r w:rsidRPr="008D4061">
              <w:rPr>
                <w:rFonts w:cs="Arial"/>
              </w:rPr>
              <w:t>toolroom</w:t>
            </w:r>
            <w:proofErr w:type="spellEnd"/>
            <w:r w:rsidRPr="008D4061">
              <w:rPr>
                <w:rFonts w:cs="Arial"/>
              </w:rPr>
              <w:t xml:space="preserve"> or other appropriate location.</w:t>
            </w:r>
          </w:p>
        </w:tc>
      </w:tr>
      <w:tr w:rsidR="000E6E80" w:rsidRPr="008D4061" w:rsidTr="003F3262">
        <w:trPr>
          <w:trHeight w:val="345"/>
        </w:trPr>
        <w:tc>
          <w:tcPr>
            <w:tcW w:w="5000" w:type="pct"/>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2- The webbing and rope should be inspected at 6" intervals bending it to listen for crackling noises which could indicate breaking fibers.</w:t>
            </w:r>
          </w:p>
        </w:tc>
      </w:tr>
      <w:tr w:rsidR="000E6E80" w:rsidRPr="008D4061" w:rsidTr="003F3262">
        <w:trPr>
          <w:trHeight w:val="810"/>
        </w:trPr>
        <w:tc>
          <w:tcPr>
            <w:tcW w:w="5000" w:type="pct"/>
            <w:gridSpan w:val="4"/>
            <w:tcBorders>
              <w:top w:val="nil"/>
              <w:left w:val="nil"/>
              <w:bottom w:val="nil"/>
              <w:right w:val="nil"/>
            </w:tcBorders>
            <w:shd w:val="clear" w:color="auto" w:fill="auto"/>
            <w:vAlign w:val="bottom"/>
            <w:hideMark/>
          </w:tcPr>
          <w:p w:rsidR="003F3262" w:rsidRPr="008D4061" w:rsidRDefault="000E6E80" w:rsidP="00660276">
            <w:pPr>
              <w:spacing w:line="360" w:lineRule="auto"/>
              <w:rPr>
                <w:rFonts w:cs="Arial"/>
              </w:rPr>
            </w:pPr>
            <w:r w:rsidRPr="008D4061">
              <w:rPr>
                <w:rFonts w:cs="Arial"/>
              </w:rPr>
              <w:t xml:space="preserve">3-Damage = excessive heating, alteration, too much/little lubrication, excessive aging/wear, or missing parts. If there has been a chemical exposure the manufacturer </w:t>
            </w:r>
          </w:p>
          <w:p w:rsidR="003F3262" w:rsidRPr="008D4061" w:rsidRDefault="000E6E80" w:rsidP="00660276">
            <w:pPr>
              <w:spacing w:line="360" w:lineRule="auto"/>
              <w:rPr>
                <w:rFonts w:cs="Arial"/>
              </w:rPr>
            </w:pPr>
            <w:proofErr w:type="gramStart"/>
            <w:r w:rsidRPr="008D4061">
              <w:rPr>
                <w:rFonts w:cs="Arial"/>
              </w:rPr>
              <w:t>should</w:t>
            </w:r>
            <w:proofErr w:type="gramEnd"/>
            <w:r w:rsidRPr="008D4061">
              <w:rPr>
                <w:rFonts w:cs="Arial"/>
              </w:rPr>
              <w:t xml:space="preserve"> be contacted to see if the specific chemical is detrimental to the material that was exposed. The component should be removed from service until the </w:t>
            </w:r>
          </w:p>
          <w:p w:rsidR="000E6E80" w:rsidRPr="008D4061" w:rsidRDefault="000E6E80" w:rsidP="00660276">
            <w:pPr>
              <w:spacing w:line="360" w:lineRule="auto"/>
              <w:rPr>
                <w:rFonts w:cs="Arial"/>
              </w:rPr>
            </w:pPr>
            <w:proofErr w:type="gramStart"/>
            <w:r w:rsidRPr="008D4061">
              <w:rPr>
                <w:rFonts w:cs="Arial"/>
              </w:rPr>
              <w:t>manufacturer's</w:t>
            </w:r>
            <w:proofErr w:type="gramEnd"/>
            <w:r w:rsidRPr="008D4061">
              <w:rPr>
                <w:rFonts w:cs="Arial"/>
              </w:rPr>
              <w:t xml:space="preserve"> recommendations are implemented.</w:t>
            </w:r>
          </w:p>
        </w:tc>
      </w:tr>
      <w:tr w:rsidR="000E6E80" w:rsidRPr="008D4061" w:rsidTr="003F3262">
        <w:trPr>
          <w:trHeight w:val="255"/>
        </w:trPr>
        <w:tc>
          <w:tcPr>
            <w:tcW w:w="5000" w:type="pct"/>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4- Check operation of all levers/controls of the rope grab.</w:t>
            </w:r>
          </w:p>
        </w:tc>
      </w:tr>
      <w:tr w:rsidR="000E6E80" w:rsidRPr="008D4061" w:rsidTr="003F3262">
        <w:trPr>
          <w:trHeight w:val="300"/>
        </w:trPr>
        <w:tc>
          <w:tcPr>
            <w:tcW w:w="5000" w:type="pct"/>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5- Connecting devices are Snap Hooks and Carabiners which should all be double acting devices.</w:t>
            </w:r>
          </w:p>
        </w:tc>
      </w:tr>
      <w:tr w:rsidR="000E6E80" w:rsidRPr="008D4061" w:rsidTr="003F3262">
        <w:trPr>
          <w:trHeight w:val="345"/>
        </w:trPr>
        <w:tc>
          <w:tcPr>
            <w:tcW w:w="5000" w:type="pct"/>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 xml:space="preserve">6- Location- if the kit is normally stored in </w:t>
            </w:r>
            <w:proofErr w:type="spellStart"/>
            <w:r w:rsidRPr="008D4061">
              <w:rPr>
                <w:rFonts w:cs="Arial"/>
              </w:rPr>
              <w:t>toolroom</w:t>
            </w:r>
            <w:proofErr w:type="spellEnd"/>
            <w:r w:rsidRPr="008D4061">
              <w:rPr>
                <w:rFonts w:cs="Arial"/>
              </w:rPr>
              <w:t xml:space="preserve"> list address, if assigned to installer list name and area serviced.</w:t>
            </w:r>
          </w:p>
        </w:tc>
      </w:tr>
      <w:tr w:rsidR="000E6E80" w:rsidRPr="008D4061" w:rsidTr="003F3262">
        <w:trPr>
          <w:trHeight w:val="255"/>
        </w:trPr>
        <w:tc>
          <w:tcPr>
            <w:tcW w:w="5000" w:type="pct"/>
            <w:gridSpan w:val="4"/>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rPr>
            </w:pPr>
            <w:r w:rsidRPr="008D4061">
              <w:rPr>
                <w:rFonts w:cs="Arial"/>
              </w:rPr>
              <w:t>7- ID info= model #, Serial #, date of manufacture, or any other identifying information listed on the component.</w:t>
            </w:r>
          </w:p>
        </w:tc>
      </w:tr>
      <w:tr w:rsidR="000E6E80" w:rsidRPr="008D4061" w:rsidTr="003F3262">
        <w:trPr>
          <w:trHeight w:val="255"/>
        </w:trPr>
        <w:tc>
          <w:tcPr>
            <w:tcW w:w="1048" w:type="pct"/>
            <w:tcBorders>
              <w:top w:val="nil"/>
              <w:left w:val="nil"/>
              <w:bottom w:val="nil"/>
              <w:right w:val="nil"/>
            </w:tcBorders>
            <w:shd w:val="clear" w:color="auto" w:fill="auto"/>
            <w:vAlign w:val="bottom"/>
            <w:hideMark/>
          </w:tcPr>
          <w:p w:rsidR="000E6E80" w:rsidRPr="008D4061" w:rsidRDefault="000E6E80" w:rsidP="00660276">
            <w:pPr>
              <w:spacing w:line="360" w:lineRule="auto"/>
              <w:rPr>
                <w:rFonts w:cs="Arial"/>
                <w:sz w:val="18"/>
                <w:szCs w:val="18"/>
              </w:rPr>
            </w:pPr>
          </w:p>
        </w:tc>
        <w:tc>
          <w:tcPr>
            <w:tcW w:w="1048" w:type="pct"/>
            <w:tcBorders>
              <w:top w:val="nil"/>
              <w:left w:val="nil"/>
              <w:bottom w:val="nil"/>
              <w:right w:val="nil"/>
            </w:tcBorders>
            <w:shd w:val="clear" w:color="auto" w:fill="auto"/>
            <w:noWrap/>
            <w:vAlign w:val="bottom"/>
            <w:hideMark/>
          </w:tcPr>
          <w:p w:rsidR="000E6E80" w:rsidRPr="008D4061" w:rsidRDefault="000E6E80" w:rsidP="00660276">
            <w:pPr>
              <w:spacing w:line="360" w:lineRule="auto"/>
              <w:rPr>
                <w:rFonts w:cs="Arial"/>
                <w:sz w:val="18"/>
                <w:szCs w:val="18"/>
              </w:rPr>
            </w:pPr>
          </w:p>
        </w:tc>
        <w:tc>
          <w:tcPr>
            <w:tcW w:w="1048" w:type="pct"/>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c>
          <w:tcPr>
            <w:tcW w:w="1855" w:type="pct"/>
            <w:tcBorders>
              <w:top w:val="nil"/>
              <w:left w:val="nil"/>
              <w:bottom w:val="nil"/>
              <w:right w:val="nil"/>
            </w:tcBorders>
            <w:shd w:val="clear" w:color="auto" w:fill="auto"/>
            <w:noWrap/>
            <w:vAlign w:val="bottom"/>
            <w:hideMark/>
          </w:tcPr>
          <w:p w:rsidR="000E6E80" w:rsidRPr="008D4061" w:rsidRDefault="000E6E80" w:rsidP="00660276">
            <w:pPr>
              <w:spacing w:line="360" w:lineRule="auto"/>
              <w:jc w:val="center"/>
              <w:rPr>
                <w:rFonts w:cs="Arial"/>
                <w:b/>
                <w:bCs/>
                <w:sz w:val="18"/>
                <w:szCs w:val="18"/>
              </w:rPr>
            </w:pPr>
          </w:p>
        </w:tc>
      </w:tr>
    </w:tbl>
    <w:p w:rsidR="000E6E80" w:rsidRPr="008D4061" w:rsidRDefault="000E6E80" w:rsidP="00660276">
      <w:pPr>
        <w:pStyle w:val="ALEnd"/>
        <w:spacing w:line="360" w:lineRule="auto"/>
        <w:ind w:left="360"/>
        <w:jc w:val="left"/>
      </w:pPr>
    </w:p>
    <w:sectPr w:rsidR="000E6E80" w:rsidRPr="008D4061" w:rsidSect="00990631">
      <w:headerReference w:type="default" r:id="rId12"/>
      <w:footerReference w:type="even" r:id="rId13"/>
      <w:footerReference w:type="default" r:id="rId14"/>
      <w:pgSz w:w="16840" w:h="11907" w:orient="landscape" w:code="9"/>
      <w:pgMar w:top="1440" w:right="1985"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DE" w:rsidRDefault="005833DE">
      <w:r>
        <w:separator/>
      </w:r>
    </w:p>
  </w:endnote>
  <w:endnote w:type="continuationSeparator" w:id="0">
    <w:p w:rsidR="005833DE" w:rsidRDefault="00583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76" w:rsidRDefault="004F6CA6">
    <w:pPr>
      <w:pStyle w:val="Footer"/>
      <w:framePr w:wrap="around" w:vAnchor="text" w:hAnchor="margin" w:xAlign="right" w:y="1"/>
      <w:rPr>
        <w:rStyle w:val="PageNumber"/>
      </w:rPr>
    </w:pPr>
    <w:r>
      <w:rPr>
        <w:rStyle w:val="PageNumber"/>
      </w:rPr>
      <w:fldChar w:fldCharType="begin"/>
    </w:r>
    <w:r w:rsidR="00344476">
      <w:rPr>
        <w:rStyle w:val="PageNumber"/>
      </w:rPr>
      <w:instrText xml:space="preserve">PAGE  </w:instrText>
    </w:r>
    <w:r>
      <w:rPr>
        <w:rStyle w:val="PageNumber"/>
      </w:rPr>
      <w:fldChar w:fldCharType="separate"/>
    </w:r>
    <w:r w:rsidR="00344476">
      <w:rPr>
        <w:rStyle w:val="PageNumber"/>
        <w:noProof/>
      </w:rPr>
      <w:t>6</w:t>
    </w:r>
    <w:r>
      <w:rPr>
        <w:rStyle w:val="PageNumber"/>
      </w:rPr>
      <w:fldChar w:fldCharType="end"/>
    </w:r>
  </w:p>
  <w:p w:rsidR="00344476" w:rsidRDefault="003444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76" w:rsidRDefault="00344476">
    <w:pPr>
      <w:pStyle w:val="Footer"/>
      <w:framePr w:wrap="around" w:vAnchor="text" w:hAnchor="margin" w:xAlign="right" w:y="1"/>
      <w:rPr>
        <w:rStyle w:val="PageNumber"/>
      </w:rPr>
    </w:pPr>
    <w:r>
      <w:rPr>
        <w:rStyle w:val="PageNumber"/>
        <w:snapToGrid w:val="0"/>
      </w:rPr>
      <w:t xml:space="preserve">Page </w:t>
    </w:r>
    <w:r w:rsidR="004F6CA6">
      <w:rPr>
        <w:rStyle w:val="PageNumber"/>
        <w:snapToGrid w:val="0"/>
      </w:rPr>
      <w:fldChar w:fldCharType="begin"/>
    </w:r>
    <w:r>
      <w:rPr>
        <w:rStyle w:val="PageNumber"/>
        <w:snapToGrid w:val="0"/>
      </w:rPr>
      <w:instrText xml:space="preserve"> PAGE </w:instrText>
    </w:r>
    <w:r w:rsidR="004F6CA6">
      <w:rPr>
        <w:rStyle w:val="PageNumber"/>
        <w:snapToGrid w:val="0"/>
      </w:rPr>
      <w:fldChar w:fldCharType="separate"/>
    </w:r>
    <w:r w:rsidR="002C283A">
      <w:rPr>
        <w:rStyle w:val="PageNumber"/>
        <w:noProof/>
        <w:snapToGrid w:val="0"/>
      </w:rPr>
      <w:t>14</w:t>
    </w:r>
    <w:r w:rsidR="004F6CA6">
      <w:rPr>
        <w:rStyle w:val="PageNumber"/>
        <w:snapToGrid w:val="0"/>
      </w:rPr>
      <w:fldChar w:fldCharType="end"/>
    </w:r>
    <w:r>
      <w:rPr>
        <w:rStyle w:val="PageNumber"/>
        <w:snapToGrid w:val="0"/>
      </w:rPr>
      <w:t xml:space="preserve"> of </w:t>
    </w:r>
    <w:r w:rsidR="004F6CA6">
      <w:rPr>
        <w:rStyle w:val="PageNumber"/>
        <w:snapToGrid w:val="0"/>
      </w:rPr>
      <w:fldChar w:fldCharType="begin"/>
    </w:r>
    <w:r>
      <w:rPr>
        <w:rStyle w:val="PageNumber"/>
        <w:snapToGrid w:val="0"/>
      </w:rPr>
      <w:instrText xml:space="preserve"> NUMPAGES </w:instrText>
    </w:r>
    <w:r w:rsidR="004F6CA6">
      <w:rPr>
        <w:rStyle w:val="PageNumber"/>
        <w:snapToGrid w:val="0"/>
      </w:rPr>
      <w:fldChar w:fldCharType="separate"/>
    </w:r>
    <w:r w:rsidR="002C283A">
      <w:rPr>
        <w:rStyle w:val="PageNumber"/>
        <w:noProof/>
        <w:snapToGrid w:val="0"/>
      </w:rPr>
      <w:t>15</w:t>
    </w:r>
    <w:r w:rsidR="004F6CA6">
      <w:rPr>
        <w:rStyle w:val="PageNumber"/>
        <w:snapToGrid w:val="0"/>
      </w:rPr>
      <w:fldChar w:fldCharType="end"/>
    </w:r>
  </w:p>
  <w:p w:rsidR="00344476" w:rsidRDefault="00344476" w:rsidP="007C6146">
    <w:pPr>
      <w:pStyle w:val="Footer"/>
      <w:jc w:val="center"/>
      <w:rPr>
        <w:sz w:val="17"/>
        <w:szCs w:val="17"/>
      </w:rPr>
    </w:pPr>
    <w:r>
      <w:rPr>
        <w:sz w:val="17"/>
        <w:szCs w:val="17"/>
      </w:rPr>
      <w:t>Alcatel-Lucent – Internal</w:t>
    </w:r>
  </w:p>
  <w:p w:rsidR="00344476" w:rsidRPr="00031410" w:rsidRDefault="00344476" w:rsidP="007C6146">
    <w:pPr>
      <w:pStyle w:val="Footer"/>
      <w:jc w:val="center"/>
    </w:pPr>
    <w:r>
      <w:rPr>
        <w:sz w:val="17"/>
        <w:szCs w:val="17"/>
      </w:rPr>
      <w:t>Proprietary – Use pursuant to Company instruction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DE" w:rsidRDefault="005833DE">
      <w:r>
        <w:separator/>
      </w:r>
    </w:p>
  </w:footnote>
  <w:footnote w:type="continuationSeparator" w:id="0">
    <w:p w:rsidR="005833DE" w:rsidRDefault="00583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76" w:rsidRDefault="00344476" w:rsidP="00344476">
    <w:pPr>
      <w:pStyle w:val="Header"/>
      <w:tabs>
        <w:tab w:val="left" w:pos="1890"/>
      </w:tabs>
      <w:jc w:val="center"/>
      <w:rPr>
        <w:b/>
        <w:bCs/>
        <w:caps/>
        <w:sz w:val="20"/>
      </w:rPr>
    </w:pPr>
    <w:r>
      <w:rPr>
        <w:b/>
        <w:bCs/>
        <w:caps/>
        <w:sz w:val="20"/>
      </w:rPr>
      <w:t>Global ehs procedures:  PERSONAL PROTECTIVE EQUIPMENT</w:t>
    </w:r>
    <w:r w:rsidR="002C283A">
      <w:rPr>
        <w:b/>
        <w:bCs/>
        <w:caps/>
        <w:sz w:val="20"/>
      </w:rPr>
      <w:t xml:space="preserve"> TOOLS</w:t>
    </w:r>
  </w:p>
  <w:p w:rsidR="00344476" w:rsidRDefault="00344476" w:rsidP="00833979">
    <w:pPr>
      <w:pStyle w:val="Header"/>
      <w:tabs>
        <w:tab w:val="left" w:pos="1890"/>
      </w:tabs>
      <w:jc w:val="center"/>
      <w:rPr>
        <w:sz w:val="20"/>
      </w:rPr>
    </w:pPr>
    <w:r>
      <w:rPr>
        <w:sz w:val="20"/>
      </w:rPr>
      <w:t xml:space="preserve">Edition: 1.0 </w:t>
    </w:r>
    <w:r>
      <w:rPr>
        <w:sz w:val="20"/>
      </w:rPr>
      <w:tab/>
      <w:t>Effective Date: 15</w:t>
    </w:r>
    <w:r w:rsidRPr="00DD01C2">
      <w:rPr>
        <w:sz w:val="20"/>
        <w:vertAlign w:val="superscript"/>
      </w:rPr>
      <w:t>th</w:t>
    </w:r>
    <w:r w:rsidR="003A2FD1">
      <w:rPr>
        <w:sz w:val="20"/>
      </w:rPr>
      <w:t xml:space="preserve"> Decem</w:t>
    </w:r>
    <w:r>
      <w:rPr>
        <w:sz w:val="20"/>
      </w:rPr>
      <w:t xml:space="preserve">ber 2014  </w:t>
    </w:r>
  </w:p>
  <w:p w:rsidR="00344476" w:rsidRPr="00833979" w:rsidRDefault="00344476" w:rsidP="008339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76" w:rsidRDefault="00344476" w:rsidP="00571435">
    <w:pPr>
      <w:pStyle w:val="Header"/>
      <w:tabs>
        <w:tab w:val="left" w:pos="1890"/>
      </w:tabs>
      <w:jc w:val="center"/>
      <w:rPr>
        <w:b/>
        <w:bCs/>
        <w:caps/>
        <w:sz w:val="20"/>
      </w:rPr>
    </w:pPr>
    <w:r>
      <w:rPr>
        <w:b/>
        <w:bCs/>
        <w:caps/>
        <w:sz w:val="20"/>
      </w:rPr>
      <w:t xml:space="preserve">Global ehs procedures:  PERSONAL PROTECTIVE EQUIPMENT </w:t>
    </w:r>
  </w:p>
  <w:p w:rsidR="00344476" w:rsidRDefault="00344476" w:rsidP="00571435">
    <w:pPr>
      <w:pStyle w:val="Header"/>
      <w:tabs>
        <w:tab w:val="left" w:pos="1890"/>
      </w:tabs>
      <w:jc w:val="center"/>
      <w:rPr>
        <w:sz w:val="20"/>
      </w:rPr>
    </w:pPr>
    <w:r>
      <w:rPr>
        <w:sz w:val="20"/>
      </w:rPr>
      <w:t xml:space="preserve">Edition: 1.0 </w:t>
    </w:r>
    <w:r>
      <w:rPr>
        <w:sz w:val="20"/>
      </w:rPr>
      <w:tab/>
      <w:t>Effective Date: 30</w:t>
    </w:r>
    <w:r w:rsidRPr="005A337B">
      <w:rPr>
        <w:sz w:val="20"/>
        <w:vertAlign w:val="superscript"/>
      </w:rPr>
      <w:t>th</w:t>
    </w:r>
    <w:r>
      <w:rPr>
        <w:sz w:val="20"/>
      </w:rPr>
      <w:t xml:space="preserve"> September 2014  </w:t>
    </w:r>
  </w:p>
  <w:p w:rsidR="00344476" w:rsidRPr="00571435" w:rsidRDefault="00344476" w:rsidP="005714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2EE628"/>
    <w:lvl w:ilvl="0">
      <w:start w:val="1"/>
      <w:numFmt w:val="lowerLetter"/>
      <w:pStyle w:val="ListNumber5"/>
      <w:lvlText w:val="%1)"/>
      <w:lvlJc w:val="left"/>
      <w:pPr>
        <w:tabs>
          <w:tab w:val="num" w:pos="360"/>
        </w:tabs>
        <w:ind w:left="360" w:hanging="360"/>
      </w:pPr>
    </w:lvl>
  </w:abstractNum>
  <w:abstractNum w:abstractNumId="1">
    <w:nsid w:val="FFFFFF7D"/>
    <w:multiLevelType w:val="singleLevel"/>
    <w:tmpl w:val="377601F8"/>
    <w:lvl w:ilvl="0">
      <w:start w:val="1"/>
      <w:numFmt w:val="lowerLetter"/>
      <w:pStyle w:val="ALAlpha4"/>
      <w:lvlText w:val="(%1)"/>
      <w:lvlJc w:val="left"/>
      <w:pPr>
        <w:tabs>
          <w:tab w:val="num" w:pos="360"/>
        </w:tabs>
        <w:ind w:left="360" w:hanging="360"/>
      </w:pPr>
    </w:lvl>
  </w:abstractNum>
  <w:abstractNum w:abstractNumId="2">
    <w:nsid w:val="FFFFFF7E"/>
    <w:multiLevelType w:val="singleLevel"/>
    <w:tmpl w:val="32925BC6"/>
    <w:lvl w:ilvl="0">
      <w:start w:val="1"/>
      <w:numFmt w:val="lowerLetter"/>
      <w:pStyle w:val="ALAlpha3"/>
      <w:lvlText w:val="(%1)"/>
      <w:lvlJc w:val="left"/>
      <w:pPr>
        <w:tabs>
          <w:tab w:val="num" w:pos="360"/>
        </w:tabs>
        <w:ind w:left="360" w:hanging="360"/>
      </w:pPr>
    </w:lvl>
  </w:abstractNum>
  <w:abstractNum w:abstractNumId="3">
    <w:nsid w:val="FFFFFF7F"/>
    <w:multiLevelType w:val="singleLevel"/>
    <w:tmpl w:val="09F8D6F0"/>
    <w:lvl w:ilvl="0">
      <w:start w:val="1"/>
      <w:numFmt w:val="lowerLetter"/>
      <w:pStyle w:val="ALAlpha2"/>
      <w:lvlText w:val="(%1)"/>
      <w:lvlJc w:val="left"/>
      <w:pPr>
        <w:tabs>
          <w:tab w:val="num" w:pos="360"/>
        </w:tabs>
        <w:ind w:left="360" w:hanging="360"/>
      </w:pPr>
    </w:lvl>
  </w:abstractNum>
  <w:abstractNum w:abstractNumId="4">
    <w:nsid w:val="FFFFFF81"/>
    <w:multiLevelType w:val="singleLevel"/>
    <w:tmpl w:val="034EFF98"/>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18561D4E"/>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19E6E22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F00EFDEE"/>
    <w:lvl w:ilvl="0">
      <w:start w:val="1"/>
      <w:numFmt w:val="lowerLetter"/>
      <w:pStyle w:val="ListNumber"/>
      <w:lvlText w:val="%1)"/>
      <w:lvlJc w:val="left"/>
      <w:pPr>
        <w:tabs>
          <w:tab w:val="num" w:pos="360"/>
        </w:tabs>
        <w:ind w:left="360" w:hanging="360"/>
      </w:pPr>
    </w:lvl>
  </w:abstractNum>
  <w:abstractNum w:abstractNumId="8">
    <w:nsid w:val="024E07AA"/>
    <w:multiLevelType w:val="hybridMultilevel"/>
    <w:tmpl w:val="2E001EF8"/>
    <w:lvl w:ilvl="0" w:tplc="FA4E28D8">
      <w:start w:val="1"/>
      <w:numFmt w:val="decimal"/>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9">
    <w:nsid w:val="0CF70433"/>
    <w:multiLevelType w:val="hybridMultilevel"/>
    <w:tmpl w:val="A61AA89C"/>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753968"/>
    <w:multiLevelType w:val="hybridMultilevel"/>
    <w:tmpl w:val="2A926730"/>
    <w:lvl w:ilvl="0" w:tplc="831C6EE8">
      <w:start w:val="1"/>
      <w:numFmt w:val="decimal"/>
      <w:pStyle w:val="ALNumber2"/>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A6711C"/>
    <w:multiLevelType w:val="singleLevel"/>
    <w:tmpl w:val="EE8CF172"/>
    <w:lvl w:ilvl="0">
      <w:start w:val="1"/>
      <w:numFmt w:val="lowerLetter"/>
      <w:pStyle w:val="ALAlpha5"/>
      <w:lvlText w:val="(%1)"/>
      <w:lvlJc w:val="left"/>
      <w:pPr>
        <w:tabs>
          <w:tab w:val="num" w:pos="360"/>
        </w:tabs>
        <w:ind w:left="360" w:hanging="360"/>
      </w:pPr>
    </w:lvl>
  </w:abstractNum>
  <w:abstractNum w:abstractNumId="12">
    <w:nsid w:val="1A6F5BDE"/>
    <w:multiLevelType w:val="singleLevel"/>
    <w:tmpl w:val="47BC8E96"/>
    <w:lvl w:ilvl="0">
      <w:start w:val="1"/>
      <w:numFmt w:val="decimal"/>
      <w:pStyle w:val="ALNumber3"/>
      <w:lvlText w:val="(%1)"/>
      <w:lvlJc w:val="left"/>
      <w:pPr>
        <w:tabs>
          <w:tab w:val="num" w:pos="360"/>
        </w:tabs>
        <w:ind w:left="360" w:hanging="360"/>
      </w:pPr>
    </w:lvl>
  </w:abstractNum>
  <w:abstractNum w:abstractNumId="13">
    <w:nsid w:val="1C3854BE"/>
    <w:multiLevelType w:val="hybridMultilevel"/>
    <w:tmpl w:val="32208682"/>
    <w:lvl w:ilvl="0" w:tplc="9628E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62850"/>
    <w:multiLevelType w:val="hybridMultilevel"/>
    <w:tmpl w:val="9B1AB49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21DB076E"/>
    <w:multiLevelType w:val="hybridMultilevel"/>
    <w:tmpl w:val="7A6CF214"/>
    <w:lvl w:ilvl="0" w:tplc="1B3063AA">
      <w:start w:val="1"/>
      <w:numFmt w:val="decimal"/>
      <w:pStyle w:val="ListNumber2a"/>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9028B1"/>
    <w:multiLevelType w:val="hybridMultilevel"/>
    <w:tmpl w:val="AF945866"/>
    <w:lvl w:ilvl="0" w:tplc="A6A8EFB0">
      <w:start w:val="1"/>
      <w:numFmt w:val="bullet"/>
      <w:pStyle w:val="Listbullet11font"/>
      <w:lvlText w:val=""/>
      <w:lvlJc w:val="left"/>
      <w:pPr>
        <w:tabs>
          <w:tab w:val="num" w:pos="360"/>
        </w:tabs>
        <w:ind w:left="216" w:hanging="21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961D16"/>
    <w:multiLevelType w:val="singleLevel"/>
    <w:tmpl w:val="C6900E82"/>
    <w:lvl w:ilvl="0">
      <w:start w:val="1"/>
      <w:numFmt w:val="bullet"/>
      <w:pStyle w:val="ALStepBullet"/>
      <w:lvlText w:val=""/>
      <w:lvlJc w:val="left"/>
      <w:pPr>
        <w:tabs>
          <w:tab w:val="num" w:pos="1440"/>
        </w:tabs>
        <w:ind w:left="1440" w:hanging="360"/>
      </w:pPr>
      <w:rPr>
        <w:rFonts w:ascii="Wingdings" w:hAnsi="Wingdings" w:hint="default"/>
      </w:rPr>
    </w:lvl>
  </w:abstractNum>
  <w:abstractNum w:abstractNumId="18">
    <w:nsid w:val="30BB2961"/>
    <w:multiLevelType w:val="hybridMultilevel"/>
    <w:tmpl w:val="719E359C"/>
    <w:lvl w:ilvl="0" w:tplc="FFFFFFFF">
      <w:start w:val="1"/>
      <w:numFmt w:val="bullet"/>
      <w:lvlText w:val=""/>
      <w:lvlJc w:val="left"/>
      <w:pPr>
        <w:tabs>
          <w:tab w:val="num" w:pos="360"/>
        </w:tabs>
        <w:ind w:left="360" w:hanging="360"/>
      </w:pPr>
      <w:rPr>
        <w:rFonts w:ascii="Symbol" w:hAnsi="Symbol" w:hint="default"/>
      </w:rPr>
    </w:lvl>
    <w:lvl w:ilvl="1" w:tplc="A16E71FA">
      <w:start w:val="1"/>
      <w:numFmt w:val="bullet"/>
      <w:lvlText w:val=""/>
      <w:lvlJc w:val="left"/>
      <w:pPr>
        <w:tabs>
          <w:tab w:val="num" w:pos="1080"/>
        </w:tabs>
        <w:ind w:left="1080" w:hanging="360"/>
      </w:pPr>
      <w:rPr>
        <w:rFonts w:ascii="Wingdings 2" w:hAnsi="Wingdings 2"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7283FEB"/>
    <w:multiLevelType w:val="hybridMultilevel"/>
    <w:tmpl w:val="BB2036CC"/>
    <w:lvl w:ilvl="0" w:tplc="7B3AEE46">
      <w:start w:val="1"/>
      <w:numFmt w:val="decimal"/>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20">
    <w:nsid w:val="3A9F1F97"/>
    <w:multiLevelType w:val="multilevel"/>
    <w:tmpl w:val="96301D9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nsid w:val="3B493283"/>
    <w:multiLevelType w:val="singleLevel"/>
    <w:tmpl w:val="9F642DB4"/>
    <w:lvl w:ilvl="0">
      <w:start w:val="1"/>
      <w:numFmt w:val="decimal"/>
      <w:pStyle w:val="ALNumber5"/>
      <w:lvlText w:val="(%1)"/>
      <w:lvlJc w:val="left"/>
      <w:pPr>
        <w:tabs>
          <w:tab w:val="num" w:pos="360"/>
        </w:tabs>
        <w:ind w:left="360" w:hanging="360"/>
      </w:pPr>
    </w:lvl>
  </w:abstractNum>
  <w:abstractNum w:abstractNumId="22">
    <w:nsid w:val="401E7D9F"/>
    <w:multiLevelType w:val="singleLevel"/>
    <w:tmpl w:val="104A42B2"/>
    <w:lvl w:ilvl="0">
      <w:start w:val="1"/>
      <w:numFmt w:val="decimal"/>
      <w:pStyle w:val="ALNumber4"/>
      <w:lvlText w:val="(%1)"/>
      <w:lvlJc w:val="left"/>
      <w:pPr>
        <w:tabs>
          <w:tab w:val="num" w:pos="360"/>
        </w:tabs>
        <w:ind w:left="360" w:hanging="360"/>
      </w:pPr>
    </w:lvl>
  </w:abstractNum>
  <w:abstractNum w:abstractNumId="23">
    <w:nsid w:val="47984F95"/>
    <w:multiLevelType w:val="hybridMultilevel"/>
    <w:tmpl w:val="CF466E2E"/>
    <w:lvl w:ilvl="0" w:tplc="B492C3EA">
      <w:start w:val="1"/>
      <w:numFmt w:val="bullet"/>
      <w:pStyle w:val="ListBullet5"/>
      <w:lvlText w:val="-"/>
      <w:lvlJc w:val="left"/>
      <w:pPr>
        <w:tabs>
          <w:tab w:val="num" w:pos="1440"/>
        </w:tabs>
        <w:ind w:left="1224" w:hanging="144"/>
      </w:pPr>
      <w:rPr>
        <w:rFonts w:hint="default"/>
      </w:rPr>
    </w:lvl>
    <w:lvl w:ilvl="1" w:tplc="95289BB4">
      <w:start w:val="1"/>
      <w:numFmt w:val="lowerLetter"/>
      <w:lvlText w:val="%2."/>
      <w:lvlJc w:val="left"/>
      <w:pPr>
        <w:tabs>
          <w:tab w:val="num" w:pos="2016"/>
        </w:tabs>
        <w:ind w:left="2016" w:hanging="360"/>
      </w:pPr>
    </w:lvl>
    <w:lvl w:ilvl="2" w:tplc="D090DC06">
      <w:start w:val="1"/>
      <w:numFmt w:val="bullet"/>
      <w:lvlText w:val="-"/>
      <w:lvlJc w:val="left"/>
      <w:pPr>
        <w:tabs>
          <w:tab w:val="num" w:pos="2916"/>
        </w:tabs>
        <w:ind w:left="2700" w:hanging="144"/>
      </w:pPr>
      <w:rPr>
        <w:rFonts w:hint="default"/>
      </w:rPr>
    </w:lvl>
    <w:lvl w:ilvl="3" w:tplc="844828E4">
      <w:start w:val="1"/>
      <w:numFmt w:val="decimal"/>
      <w:lvlText w:val="%4."/>
      <w:lvlJc w:val="left"/>
      <w:pPr>
        <w:tabs>
          <w:tab w:val="num" w:pos="3456"/>
        </w:tabs>
        <w:ind w:left="3456" w:hanging="360"/>
      </w:pPr>
    </w:lvl>
    <w:lvl w:ilvl="4" w:tplc="1D36E2B4">
      <w:start w:val="1"/>
      <w:numFmt w:val="lowerLetter"/>
      <w:lvlText w:val="%5."/>
      <w:lvlJc w:val="left"/>
      <w:pPr>
        <w:tabs>
          <w:tab w:val="num" w:pos="4176"/>
        </w:tabs>
        <w:ind w:left="4176" w:hanging="360"/>
      </w:pPr>
    </w:lvl>
    <w:lvl w:ilvl="5" w:tplc="B1A21DD4">
      <w:start w:val="1"/>
      <w:numFmt w:val="lowerRoman"/>
      <w:lvlText w:val="%6."/>
      <w:lvlJc w:val="right"/>
      <w:pPr>
        <w:tabs>
          <w:tab w:val="num" w:pos="4896"/>
        </w:tabs>
        <w:ind w:left="4896" w:hanging="180"/>
      </w:pPr>
    </w:lvl>
    <w:lvl w:ilvl="6" w:tplc="9DBEF1B4" w:tentative="1">
      <w:start w:val="1"/>
      <w:numFmt w:val="decimal"/>
      <w:lvlText w:val="%7."/>
      <w:lvlJc w:val="left"/>
      <w:pPr>
        <w:tabs>
          <w:tab w:val="num" w:pos="5616"/>
        </w:tabs>
        <w:ind w:left="5616" w:hanging="360"/>
      </w:pPr>
    </w:lvl>
    <w:lvl w:ilvl="7" w:tplc="3D36BA5C" w:tentative="1">
      <w:start w:val="1"/>
      <w:numFmt w:val="lowerLetter"/>
      <w:lvlText w:val="%8."/>
      <w:lvlJc w:val="left"/>
      <w:pPr>
        <w:tabs>
          <w:tab w:val="num" w:pos="6336"/>
        </w:tabs>
        <w:ind w:left="6336" w:hanging="360"/>
      </w:pPr>
    </w:lvl>
    <w:lvl w:ilvl="8" w:tplc="DBBA2CEC" w:tentative="1">
      <w:start w:val="1"/>
      <w:numFmt w:val="lowerRoman"/>
      <w:lvlText w:val="%9."/>
      <w:lvlJc w:val="right"/>
      <w:pPr>
        <w:tabs>
          <w:tab w:val="num" w:pos="7056"/>
        </w:tabs>
        <w:ind w:left="7056" w:hanging="180"/>
      </w:pPr>
    </w:lvl>
  </w:abstractNum>
  <w:abstractNum w:abstractNumId="24">
    <w:nsid w:val="48B17200"/>
    <w:multiLevelType w:val="multilevel"/>
    <w:tmpl w:val="7BE4772C"/>
    <w:lvl w:ilvl="0">
      <w:start w:val="7"/>
      <w:numFmt w:val="decimal"/>
      <w:lvlText w:val="%1"/>
      <w:lvlJc w:val="left"/>
      <w:pPr>
        <w:tabs>
          <w:tab w:val="num" w:pos="405"/>
        </w:tabs>
        <w:ind w:left="405" w:hanging="405"/>
      </w:pPr>
      <w:rPr>
        <w:rFonts w:hint="default"/>
      </w:rPr>
    </w:lvl>
    <w:lvl w:ilvl="1">
      <w:start w:val="3"/>
      <w:numFmt w:val="decimal"/>
      <w:lvlText w:val="%1.%2"/>
      <w:lvlJc w:val="left"/>
      <w:pPr>
        <w:tabs>
          <w:tab w:val="num" w:pos="837"/>
        </w:tabs>
        <w:ind w:left="837" w:hanging="405"/>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5">
    <w:nsid w:val="56B106A5"/>
    <w:multiLevelType w:val="hybridMultilevel"/>
    <w:tmpl w:val="3B0A5ED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59485BF5"/>
    <w:multiLevelType w:val="hybridMultilevel"/>
    <w:tmpl w:val="07C20904"/>
    <w:lvl w:ilvl="0" w:tplc="0409000F">
      <w:start w:val="1"/>
      <w:numFmt w:val="bullet"/>
      <w:lvlText w:val=""/>
      <w:lvlJc w:val="left"/>
      <w:pPr>
        <w:tabs>
          <w:tab w:val="num" w:pos="360"/>
        </w:tabs>
        <w:ind w:left="360" w:hanging="360"/>
      </w:pPr>
      <w:rPr>
        <w:rFonts w:ascii="Symbol" w:hAnsi="Symbol" w:hint="default"/>
      </w:rPr>
    </w:lvl>
    <w:lvl w:ilvl="1" w:tplc="04090019">
      <w:numFmt w:val="bullet"/>
      <w:lvlText w:val="־"/>
      <w:lvlJc w:val="left"/>
      <w:pPr>
        <w:tabs>
          <w:tab w:val="num" w:pos="1440"/>
        </w:tabs>
        <w:ind w:left="1440" w:hanging="360"/>
      </w:pPr>
      <w:rPr>
        <w:rFonts w:hAnsi="Arial" w:hint="default"/>
        <w:b w:val="0"/>
        <w:i w:val="0"/>
        <w:sz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2A9416D"/>
    <w:multiLevelType w:val="hybridMultilevel"/>
    <w:tmpl w:val="0C9AD810"/>
    <w:lvl w:ilvl="0" w:tplc="13A29D50">
      <w:start w:val="1"/>
      <w:numFmt w:val="decimal"/>
      <w:pStyle w:val="ALNumber1"/>
      <w:lvlText w:val="(%1)"/>
      <w:lvlJc w:val="left"/>
      <w:pPr>
        <w:tabs>
          <w:tab w:val="num" w:pos="360"/>
        </w:tabs>
        <w:ind w:left="360" w:hanging="360"/>
      </w:pPr>
    </w:lvl>
    <w:lvl w:ilvl="1" w:tplc="70AE535C" w:tentative="1">
      <w:start w:val="1"/>
      <w:numFmt w:val="lowerLetter"/>
      <w:lvlText w:val="%2."/>
      <w:lvlJc w:val="left"/>
      <w:pPr>
        <w:tabs>
          <w:tab w:val="num" w:pos="1440"/>
        </w:tabs>
        <w:ind w:left="1440" w:hanging="360"/>
      </w:pPr>
    </w:lvl>
    <w:lvl w:ilvl="2" w:tplc="78BC2F70" w:tentative="1">
      <w:start w:val="1"/>
      <w:numFmt w:val="lowerRoman"/>
      <w:lvlText w:val="%3."/>
      <w:lvlJc w:val="right"/>
      <w:pPr>
        <w:tabs>
          <w:tab w:val="num" w:pos="2160"/>
        </w:tabs>
        <w:ind w:left="2160" w:hanging="180"/>
      </w:pPr>
    </w:lvl>
    <w:lvl w:ilvl="3" w:tplc="69B26F92" w:tentative="1">
      <w:start w:val="1"/>
      <w:numFmt w:val="decimal"/>
      <w:lvlText w:val="%4."/>
      <w:lvlJc w:val="left"/>
      <w:pPr>
        <w:tabs>
          <w:tab w:val="num" w:pos="2880"/>
        </w:tabs>
        <w:ind w:left="2880" w:hanging="360"/>
      </w:pPr>
    </w:lvl>
    <w:lvl w:ilvl="4" w:tplc="90C2CDD6" w:tentative="1">
      <w:start w:val="1"/>
      <w:numFmt w:val="lowerLetter"/>
      <w:lvlText w:val="%5."/>
      <w:lvlJc w:val="left"/>
      <w:pPr>
        <w:tabs>
          <w:tab w:val="num" w:pos="3600"/>
        </w:tabs>
        <w:ind w:left="3600" w:hanging="360"/>
      </w:pPr>
    </w:lvl>
    <w:lvl w:ilvl="5" w:tplc="42DEA112" w:tentative="1">
      <w:start w:val="1"/>
      <w:numFmt w:val="lowerRoman"/>
      <w:lvlText w:val="%6."/>
      <w:lvlJc w:val="right"/>
      <w:pPr>
        <w:tabs>
          <w:tab w:val="num" w:pos="4320"/>
        </w:tabs>
        <w:ind w:left="4320" w:hanging="180"/>
      </w:pPr>
    </w:lvl>
    <w:lvl w:ilvl="6" w:tplc="D8C4697C" w:tentative="1">
      <w:start w:val="1"/>
      <w:numFmt w:val="decimal"/>
      <w:lvlText w:val="%7."/>
      <w:lvlJc w:val="left"/>
      <w:pPr>
        <w:tabs>
          <w:tab w:val="num" w:pos="5040"/>
        </w:tabs>
        <w:ind w:left="5040" w:hanging="360"/>
      </w:pPr>
    </w:lvl>
    <w:lvl w:ilvl="7" w:tplc="21CC1034" w:tentative="1">
      <w:start w:val="1"/>
      <w:numFmt w:val="lowerLetter"/>
      <w:lvlText w:val="%8."/>
      <w:lvlJc w:val="left"/>
      <w:pPr>
        <w:tabs>
          <w:tab w:val="num" w:pos="5760"/>
        </w:tabs>
        <w:ind w:left="5760" w:hanging="360"/>
      </w:pPr>
    </w:lvl>
    <w:lvl w:ilvl="8" w:tplc="E24C01EC" w:tentative="1">
      <w:start w:val="1"/>
      <w:numFmt w:val="lowerRoman"/>
      <w:lvlText w:val="%9."/>
      <w:lvlJc w:val="right"/>
      <w:pPr>
        <w:tabs>
          <w:tab w:val="num" w:pos="6480"/>
        </w:tabs>
        <w:ind w:left="6480" w:hanging="180"/>
      </w:pPr>
    </w:lvl>
  </w:abstractNum>
  <w:abstractNum w:abstractNumId="28">
    <w:nsid w:val="663304AE"/>
    <w:multiLevelType w:val="singleLevel"/>
    <w:tmpl w:val="6B4A91A6"/>
    <w:lvl w:ilvl="0">
      <w:start w:val="1"/>
      <w:numFmt w:val="lowerLetter"/>
      <w:pStyle w:val="ALAlpha1"/>
      <w:lvlText w:val="(%1)"/>
      <w:lvlJc w:val="left"/>
      <w:pPr>
        <w:tabs>
          <w:tab w:val="num" w:pos="1800"/>
        </w:tabs>
        <w:ind w:left="1800" w:hanging="360"/>
      </w:pPr>
    </w:lvl>
  </w:abstractNum>
  <w:abstractNum w:abstractNumId="29">
    <w:nsid w:val="67FF6024"/>
    <w:multiLevelType w:val="hybridMultilevel"/>
    <w:tmpl w:val="3B06B8BE"/>
    <w:lvl w:ilvl="0" w:tplc="AB56A4A4">
      <w:start w:val="1"/>
      <w:numFmt w:val="bullet"/>
      <w:pStyle w:val="ALBullet1"/>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30">
    <w:nsid w:val="68E84847"/>
    <w:multiLevelType w:val="hybridMultilevel"/>
    <w:tmpl w:val="2B6C578C"/>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360"/>
      </w:pPr>
      <w:rPr>
        <w:rFonts w:hAnsi="Arial" w:hint="default"/>
        <w:b w:val="0"/>
        <w:i w:val="0"/>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B793EFA"/>
    <w:multiLevelType w:val="hybridMultilevel"/>
    <w:tmpl w:val="A6741AA6"/>
    <w:lvl w:ilvl="0" w:tplc="EF16B4FC">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Trebuchet MS" w:hAnsi="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D02A4D"/>
    <w:multiLevelType w:val="hybridMultilevel"/>
    <w:tmpl w:val="AD66C4C8"/>
    <w:lvl w:ilvl="0" w:tplc="0C0A0001">
      <w:start w:val="1"/>
      <w:numFmt w:val="bullet"/>
      <w:pStyle w:val="ListBullet2a"/>
      <w:lvlText w:val=""/>
      <w:lvlJc w:val="left"/>
      <w:pPr>
        <w:tabs>
          <w:tab w:val="num" w:pos="720"/>
        </w:tabs>
        <w:ind w:left="720" w:hanging="360"/>
      </w:pPr>
      <w:rPr>
        <w:rFonts w:ascii="Wingdings" w:hAnsi="Wingdings" w:hint="default"/>
        <w:b/>
        <w:i w:val="0"/>
      </w:rPr>
    </w:lvl>
    <w:lvl w:ilvl="1" w:tplc="77BCE32A">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E2198F"/>
    <w:multiLevelType w:val="hybridMultilevel"/>
    <w:tmpl w:val="99A6F2D0"/>
    <w:lvl w:ilvl="0" w:tplc="666E1200">
      <w:start w:val="1"/>
      <w:numFmt w:val="lowerLetter"/>
      <w:pStyle w:val="Listnumbera"/>
      <w:lvlText w:val="%1."/>
      <w:lvlJc w:val="left"/>
      <w:pPr>
        <w:tabs>
          <w:tab w:val="num" w:pos="1080"/>
        </w:tabs>
        <w:ind w:left="108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71017C29"/>
    <w:multiLevelType w:val="hybridMultilevel"/>
    <w:tmpl w:val="16366522"/>
    <w:lvl w:ilvl="0" w:tplc="87544AC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5AD4570"/>
    <w:multiLevelType w:val="hybridMultilevel"/>
    <w:tmpl w:val="5F907256"/>
    <w:lvl w:ilvl="0" w:tplc="67C4618E">
      <w:start w:val="1"/>
      <w:numFmt w:val="bullet"/>
      <w:pStyle w:val="ListBullet"/>
      <w:lvlText w:val=""/>
      <w:lvlJc w:val="left"/>
      <w:pPr>
        <w:tabs>
          <w:tab w:val="num" w:pos="360"/>
        </w:tabs>
        <w:ind w:left="2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72183"/>
    <w:multiLevelType w:val="hybridMultilevel"/>
    <w:tmpl w:val="34DE766C"/>
    <w:lvl w:ilvl="0" w:tplc="71F08C38">
      <w:start w:val="1"/>
      <w:numFmt w:val="bullet"/>
      <w:lvlText w:val=""/>
      <w:lvlJc w:val="left"/>
      <w:pPr>
        <w:tabs>
          <w:tab w:val="num" w:pos="360"/>
        </w:tabs>
        <w:ind w:left="360" w:hanging="360"/>
      </w:pPr>
      <w:rPr>
        <w:rFonts w:ascii="Symbol" w:hAnsi="Symbol" w:hint="default"/>
      </w:rPr>
    </w:lvl>
    <w:lvl w:ilvl="1" w:tplc="0798CE90">
      <w:numFmt w:val="bullet"/>
      <w:lvlText w:val="־"/>
      <w:lvlJc w:val="left"/>
      <w:pPr>
        <w:tabs>
          <w:tab w:val="num" w:pos="1440"/>
        </w:tabs>
        <w:ind w:left="1440" w:hanging="360"/>
      </w:pPr>
      <w:rPr>
        <w:rFonts w:hAnsi="Aria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FD56F3"/>
    <w:multiLevelType w:val="hybridMultilevel"/>
    <w:tmpl w:val="AE9C3356"/>
    <w:lvl w:ilvl="0" w:tplc="74B83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73799B"/>
    <w:multiLevelType w:val="hybridMultilevel"/>
    <w:tmpl w:val="25A6C3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6"/>
  </w:num>
  <w:num w:numId="11">
    <w:abstractNumId w:val="7"/>
  </w:num>
  <w:num w:numId="12">
    <w:abstractNumId w:val="0"/>
  </w:num>
  <w:num w:numId="13">
    <w:abstractNumId w:val="27"/>
  </w:num>
  <w:num w:numId="14">
    <w:abstractNumId w:val="28"/>
  </w:num>
  <w:num w:numId="15">
    <w:abstractNumId w:val="3"/>
  </w:num>
  <w:num w:numId="16">
    <w:abstractNumId w:val="2"/>
  </w:num>
  <w:num w:numId="17">
    <w:abstractNumId w:val="22"/>
  </w:num>
  <w:num w:numId="18">
    <w:abstractNumId w:val="1"/>
  </w:num>
  <w:num w:numId="19">
    <w:abstractNumId w:val="11"/>
  </w:num>
  <w:num w:numId="20">
    <w:abstractNumId w:val="12"/>
  </w:num>
  <w:num w:numId="21">
    <w:abstractNumId w:val="21"/>
  </w:num>
  <w:num w:numId="22">
    <w:abstractNumId w:val="17"/>
  </w:num>
  <w:num w:numId="23">
    <w:abstractNumId w:val="29"/>
  </w:num>
  <w:num w:numId="24">
    <w:abstractNumId w:val="10"/>
  </w:num>
  <w:num w:numId="25">
    <w:abstractNumId w:val="18"/>
  </w:num>
  <w:num w:numId="26">
    <w:abstractNumId w:val="36"/>
  </w:num>
  <w:num w:numId="27">
    <w:abstractNumId w:val="31"/>
  </w:num>
  <w:num w:numId="28">
    <w:abstractNumId w:val="14"/>
  </w:num>
  <w:num w:numId="29">
    <w:abstractNumId w:val="9"/>
  </w:num>
  <w:num w:numId="30">
    <w:abstractNumId w:val="34"/>
  </w:num>
  <w:num w:numId="31">
    <w:abstractNumId w:val="24"/>
  </w:num>
  <w:num w:numId="32">
    <w:abstractNumId w:val="8"/>
  </w:num>
  <w:num w:numId="33">
    <w:abstractNumId w:val="19"/>
  </w:num>
  <w:num w:numId="34">
    <w:abstractNumId w:val="26"/>
  </w:num>
  <w:num w:numId="35">
    <w:abstractNumId w:val="30"/>
  </w:num>
  <w:num w:numId="36">
    <w:abstractNumId w:val="5"/>
  </w:num>
  <w:num w:numId="37">
    <w:abstractNumId w:val="4"/>
  </w:num>
  <w:num w:numId="38">
    <w:abstractNumId w:val="23"/>
  </w:num>
  <w:num w:numId="39">
    <w:abstractNumId w:val="32"/>
  </w:num>
  <w:num w:numId="40">
    <w:abstractNumId w:val="15"/>
  </w:num>
  <w:num w:numId="41">
    <w:abstractNumId w:val="33"/>
  </w:num>
  <w:num w:numId="42">
    <w:abstractNumId w:val="25"/>
  </w:num>
  <w:num w:numId="43">
    <w:abstractNumId w:val="16"/>
  </w:num>
  <w:num w:numId="44">
    <w:abstractNumId w:val="35"/>
  </w:num>
  <w:num w:numId="45">
    <w:abstractNumId w:val="37"/>
  </w:num>
  <w:num w:numId="46">
    <w:abstractNumId w:val="13"/>
  </w:num>
  <w:num w:numId="47">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linkStyles/>
  <w:stylePaneFormatFilter w:val="3F01"/>
  <w:defaultTabStop w:val="720"/>
  <w:drawingGridHorizontalSpacing w:val="100"/>
  <w:displayHorizontalDrawingGridEvery w:val="0"/>
  <w:displayVerticalDrawingGridEvery w:val="0"/>
  <w:doNotShadeFormData/>
  <w:noPunctuationKerning/>
  <w:characterSpacingControl w:val="doNotCompress"/>
  <w:savePreviewPicture/>
  <w:hdrShapeDefaults>
    <o:shapedefaults v:ext="edit" spidmax="33794"/>
  </w:hdrShapeDefaults>
  <w:footnotePr>
    <w:footnote w:id="-1"/>
    <w:footnote w:id="0"/>
  </w:footnotePr>
  <w:endnotePr>
    <w:endnote w:id="-1"/>
    <w:endnote w:id="0"/>
  </w:endnotePr>
  <w:compat/>
  <w:rsids>
    <w:rsidRoot w:val="00095E38"/>
    <w:rsid w:val="0000371F"/>
    <w:rsid w:val="00011A8E"/>
    <w:rsid w:val="000139DA"/>
    <w:rsid w:val="00017127"/>
    <w:rsid w:val="000214A6"/>
    <w:rsid w:val="00023E72"/>
    <w:rsid w:val="00031410"/>
    <w:rsid w:val="00043127"/>
    <w:rsid w:val="00051E05"/>
    <w:rsid w:val="00054CAE"/>
    <w:rsid w:val="00066EA2"/>
    <w:rsid w:val="000853E0"/>
    <w:rsid w:val="00090485"/>
    <w:rsid w:val="00091036"/>
    <w:rsid w:val="00091124"/>
    <w:rsid w:val="00095E38"/>
    <w:rsid w:val="00097207"/>
    <w:rsid w:val="000A114A"/>
    <w:rsid w:val="000A541F"/>
    <w:rsid w:val="000B14A2"/>
    <w:rsid w:val="000B4836"/>
    <w:rsid w:val="000B5533"/>
    <w:rsid w:val="000C7838"/>
    <w:rsid w:val="000C7E18"/>
    <w:rsid w:val="000D1D35"/>
    <w:rsid w:val="000E6239"/>
    <w:rsid w:val="000E6E80"/>
    <w:rsid w:val="00103E6C"/>
    <w:rsid w:val="00115D86"/>
    <w:rsid w:val="00117229"/>
    <w:rsid w:val="00122274"/>
    <w:rsid w:val="00123AC3"/>
    <w:rsid w:val="00143B67"/>
    <w:rsid w:val="00147CBB"/>
    <w:rsid w:val="001530C8"/>
    <w:rsid w:val="00155DFF"/>
    <w:rsid w:val="001575BF"/>
    <w:rsid w:val="001638F9"/>
    <w:rsid w:val="00164453"/>
    <w:rsid w:val="00180166"/>
    <w:rsid w:val="00192556"/>
    <w:rsid w:val="0019524A"/>
    <w:rsid w:val="001A3438"/>
    <w:rsid w:val="001B266C"/>
    <w:rsid w:val="001B3F52"/>
    <w:rsid w:val="001C042D"/>
    <w:rsid w:val="001C2A39"/>
    <w:rsid w:val="001C34E7"/>
    <w:rsid w:val="001C59A0"/>
    <w:rsid w:val="001C6AB3"/>
    <w:rsid w:val="001D0CDB"/>
    <w:rsid w:val="001D5105"/>
    <w:rsid w:val="001E0C23"/>
    <w:rsid w:val="001E3AFC"/>
    <w:rsid w:val="001E6004"/>
    <w:rsid w:val="001F0325"/>
    <w:rsid w:val="0020063C"/>
    <w:rsid w:val="002021AD"/>
    <w:rsid w:val="0022398F"/>
    <w:rsid w:val="002269C0"/>
    <w:rsid w:val="0022773F"/>
    <w:rsid w:val="002318A3"/>
    <w:rsid w:val="00231AD5"/>
    <w:rsid w:val="002400F0"/>
    <w:rsid w:val="00244219"/>
    <w:rsid w:val="00264E1A"/>
    <w:rsid w:val="0026728C"/>
    <w:rsid w:val="0027667B"/>
    <w:rsid w:val="0028176F"/>
    <w:rsid w:val="002832FF"/>
    <w:rsid w:val="00283C86"/>
    <w:rsid w:val="002973A5"/>
    <w:rsid w:val="002A1412"/>
    <w:rsid w:val="002C20F6"/>
    <w:rsid w:val="002C283A"/>
    <w:rsid w:val="002D5110"/>
    <w:rsid w:val="002E1ACA"/>
    <w:rsid w:val="002F0959"/>
    <w:rsid w:val="002F0CA4"/>
    <w:rsid w:val="002F285F"/>
    <w:rsid w:val="002F6B92"/>
    <w:rsid w:val="00306449"/>
    <w:rsid w:val="00307122"/>
    <w:rsid w:val="00316F6B"/>
    <w:rsid w:val="00321524"/>
    <w:rsid w:val="0032272B"/>
    <w:rsid w:val="00326D50"/>
    <w:rsid w:val="00337254"/>
    <w:rsid w:val="003375B4"/>
    <w:rsid w:val="00343228"/>
    <w:rsid w:val="00344476"/>
    <w:rsid w:val="00345FAE"/>
    <w:rsid w:val="00346E09"/>
    <w:rsid w:val="00350BBC"/>
    <w:rsid w:val="00352009"/>
    <w:rsid w:val="00353FBA"/>
    <w:rsid w:val="00365940"/>
    <w:rsid w:val="00372D60"/>
    <w:rsid w:val="003812AB"/>
    <w:rsid w:val="00384C80"/>
    <w:rsid w:val="00393C41"/>
    <w:rsid w:val="003A26B3"/>
    <w:rsid w:val="003A2FD1"/>
    <w:rsid w:val="003A4083"/>
    <w:rsid w:val="003B3DAD"/>
    <w:rsid w:val="003B5788"/>
    <w:rsid w:val="003C256C"/>
    <w:rsid w:val="003C508A"/>
    <w:rsid w:val="003C65C1"/>
    <w:rsid w:val="003D6997"/>
    <w:rsid w:val="003D6C0D"/>
    <w:rsid w:val="003E77BB"/>
    <w:rsid w:val="003F3262"/>
    <w:rsid w:val="003F7443"/>
    <w:rsid w:val="00400B31"/>
    <w:rsid w:val="004167BA"/>
    <w:rsid w:val="004255DC"/>
    <w:rsid w:val="00431672"/>
    <w:rsid w:val="0043196C"/>
    <w:rsid w:val="0043777D"/>
    <w:rsid w:val="00445F2E"/>
    <w:rsid w:val="004570D8"/>
    <w:rsid w:val="004636CD"/>
    <w:rsid w:val="00476C2C"/>
    <w:rsid w:val="00484FCE"/>
    <w:rsid w:val="00493C61"/>
    <w:rsid w:val="00496BA4"/>
    <w:rsid w:val="004A59A1"/>
    <w:rsid w:val="004A5B6E"/>
    <w:rsid w:val="004A6066"/>
    <w:rsid w:val="004C3C38"/>
    <w:rsid w:val="004C52A2"/>
    <w:rsid w:val="004F1492"/>
    <w:rsid w:val="004F409F"/>
    <w:rsid w:val="004F6CA6"/>
    <w:rsid w:val="005003D5"/>
    <w:rsid w:val="00506C94"/>
    <w:rsid w:val="00515D28"/>
    <w:rsid w:val="0053326D"/>
    <w:rsid w:val="00536B62"/>
    <w:rsid w:val="00541C52"/>
    <w:rsid w:val="005470B5"/>
    <w:rsid w:val="005553FE"/>
    <w:rsid w:val="005557C0"/>
    <w:rsid w:val="00560991"/>
    <w:rsid w:val="005657F0"/>
    <w:rsid w:val="00570A93"/>
    <w:rsid w:val="00571435"/>
    <w:rsid w:val="00572D17"/>
    <w:rsid w:val="00582ED9"/>
    <w:rsid w:val="005833DE"/>
    <w:rsid w:val="00595652"/>
    <w:rsid w:val="005B2F24"/>
    <w:rsid w:val="005C06DB"/>
    <w:rsid w:val="005C2E3A"/>
    <w:rsid w:val="005D457B"/>
    <w:rsid w:val="005E050F"/>
    <w:rsid w:val="005E3E73"/>
    <w:rsid w:val="005E74F8"/>
    <w:rsid w:val="005F6661"/>
    <w:rsid w:val="005F7027"/>
    <w:rsid w:val="00606088"/>
    <w:rsid w:val="0061260A"/>
    <w:rsid w:val="0061430C"/>
    <w:rsid w:val="0061737C"/>
    <w:rsid w:val="006206E6"/>
    <w:rsid w:val="00636004"/>
    <w:rsid w:val="00641F2B"/>
    <w:rsid w:val="00643ECE"/>
    <w:rsid w:val="006465E9"/>
    <w:rsid w:val="0065410D"/>
    <w:rsid w:val="00655EC7"/>
    <w:rsid w:val="0065714D"/>
    <w:rsid w:val="00660276"/>
    <w:rsid w:val="006720C8"/>
    <w:rsid w:val="00675850"/>
    <w:rsid w:val="00676A3C"/>
    <w:rsid w:val="00677E9B"/>
    <w:rsid w:val="00681FAB"/>
    <w:rsid w:val="00690DC5"/>
    <w:rsid w:val="0069230E"/>
    <w:rsid w:val="00694B66"/>
    <w:rsid w:val="006A3BD1"/>
    <w:rsid w:val="006A3C02"/>
    <w:rsid w:val="006D63B7"/>
    <w:rsid w:val="006E158E"/>
    <w:rsid w:val="006F5402"/>
    <w:rsid w:val="006F6E78"/>
    <w:rsid w:val="00702AF6"/>
    <w:rsid w:val="007050E4"/>
    <w:rsid w:val="007066B8"/>
    <w:rsid w:val="0072513A"/>
    <w:rsid w:val="00732D4D"/>
    <w:rsid w:val="00741202"/>
    <w:rsid w:val="0074332F"/>
    <w:rsid w:val="00744DD8"/>
    <w:rsid w:val="0075169C"/>
    <w:rsid w:val="00761D05"/>
    <w:rsid w:val="00766F95"/>
    <w:rsid w:val="00767D01"/>
    <w:rsid w:val="00777E14"/>
    <w:rsid w:val="00787114"/>
    <w:rsid w:val="00797F51"/>
    <w:rsid w:val="007A3A80"/>
    <w:rsid w:val="007B0627"/>
    <w:rsid w:val="007C4604"/>
    <w:rsid w:val="007C4654"/>
    <w:rsid w:val="007C6146"/>
    <w:rsid w:val="007D36F2"/>
    <w:rsid w:val="007D3D01"/>
    <w:rsid w:val="007D4A05"/>
    <w:rsid w:val="007E3D07"/>
    <w:rsid w:val="007F4E60"/>
    <w:rsid w:val="007F7FCE"/>
    <w:rsid w:val="00801AD2"/>
    <w:rsid w:val="00806F27"/>
    <w:rsid w:val="008149EC"/>
    <w:rsid w:val="0082729B"/>
    <w:rsid w:val="008316B6"/>
    <w:rsid w:val="00833979"/>
    <w:rsid w:val="008409B1"/>
    <w:rsid w:val="00842CD8"/>
    <w:rsid w:val="00844159"/>
    <w:rsid w:val="008575D0"/>
    <w:rsid w:val="00862D90"/>
    <w:rsid w:val="0087439F"/>
    <w:rsid w:val="00884C32"/>
    <w:rsid w:val="00884E9E"/>
    <w:rsid w:val="00890093"/>
    <w:rsid w:val="008A27AC"/>
    <w:rsid w:val="008A42E2"/>
    <w:rsid w:val="008A79EB"/>
    <w:rsid w:val="008C3CC3"/>
    <w:rsid w:val="008C52D2"/>
    <w:rsid w:val="008C63BE"/>
    <w:rsid w:val="008C6ED4"/>
    <w:rsid w:val="008C7323"/>
    <w:rsid w:val="008C7E16"/>
    <w:rsid w:val="008D0DCB"/>
    <w:rsid w:val="008D4061"/>
    <w:rsid w:val="008E180D"/>
    <w:rsid w:val="008E4D73"/>
    <w:rsid w:val="008F054C"/>
    <w:rsid w:val="008F1B62"/>
    <w:rsid w:val="008F7AD3"/>
    <w:rsid w:val="00901833"/>
    <w:rsid w:val="0090368F"/>
    <w:rsid w:val="0091140E"/>
    <w:rsid w:val="00912050"/>
    <w:rsid w:val="00913C2E"/>
    <w:rsid w:val="00915805"/>
    <w:rsid w:val="00930354"/>
    <w:rsid w:val="0093169E"/>
    <w:rsid w:val="009400EC"/>
    <w:rsid w:val="00942E4F"/>
    <w:rsid w:val="00945590"/>
    <w:rsid w:val="009754DC"/>
    <w:rsid w:val="009756F5"/>
    <w:rsid w:val="009812CF"/>
    <w:rsid w:val="00982250"/>
    <w:rsid w:val="00983EC8"/>
    <w:rsid w:val="00984D45"/>
    <w:rsid w:val="00990631"/>
    <w:rsid w:val="00991576"/>
    <w:rsid w:val="0099494F"/>
    <w:rsid w:val="009A365C"/>
    <w:rsid w:val="009A58CE"/>
    <w:rsid w:val="009B1776"/>
    <w:rsid w:val="009C676E"/>
    <w:rsid w:val="009D66FA"/>
    <w:rsid w:val="009F6071"/>
    <w:rsid w:val="00A029A3"/>
    <w:rsid w:val="00A10117"/>
    <w:rsid w:val="00A105C9"/>
    <w:rsid w:val="00A11009"/>
    <w:rsid w:val="00A21D84"/>
    <w:rsid w:val="00A25739"/>
    <w:rsid w:val="00A274D9"/>
    <w:rsid w:val="00A41EF8"/>
    <w:rsid w:val="00A44205"/>
    <w:rsid w:val="00A471FE"/>
    <w:rsid w:val="00A4767B"/>
    <w:rsid w:val="00A52A32"/>
    <w:rsid w:val="00A53856"/>
    <w:rsid w:val="00A5729A"/>
    <w:rsid w:val="00A7339D"/>
    <w:rsid w:val="00A765BE"/>
    <w:rsid w:val="00A86A80"/>
    <w:rsid w:val="00A971BA"/>
    <w:rsid w:val="00AA0714"/>
    <w:rsid w:val="00AA1BE3"/>
    <w:rsid w:val="00AB2197"/>
    <w:rsid w:val="00AB2F5C"/>
    <w:rsid w:val="00AB642F"/>
    <w:rsid w:val="00AC2178"/>
    <w:rsid w:val="00AC290B"/>
    <w:rsid w:val="00AC4C7B"/>
    <w:rsid w:val="00AC7D67"/>
    <w:rsid w:val="00AD1613"/>
    <w:rsid w:val="00AE1F06"/>
    <w:rsid w:val="00AF09B4"/>
    <w:rsid w:val="00AF3B8D"/>
    <w:rsid w:val="00B04D44"/>
    <w:rsid w:val="00B13DDA"/>
    <w:rsid w:val="00B22963"/>
    <w:rsid w:val="00B32BDD"/>
    <w:rsid w:val="00B32F51"/>
    <w:rsid w:val="00B33A38"/>
    <w:rsid w:val="00B51142"/>
    <w:rsid w:val="00B66B45"/>
    <w:rsid w:val="00B76338"/>
    <w:rsid w:val="00B83A3D"/>
    <w:rsid w:val="00BB0062"/>
    <w:rsid w:val="00BB472B"/>
    <w:rsid w:val="00BB59B0"/>
    <w:rsid w:val="00BD62AD"/>
    <w:rsid w:val="00BE2F40"/>
    <w:rsid w:val="00BE2FCB"/>
    <w:rsid w:val="00BE398D"/>
    <w:rsid w:val="00BE4039"/>
    <w:rsid w:val="00BE748B"/>
    <w:rsid w:val="00BF0AA6"/>
    <w:rsid w:val="00BF3465"/>
    <w:rsid w:val="00C20B06"/>
    <w:rsid w:val="00C309A0"/>
    <w:rsid w:val="00C30A7A"/>
    <w:rsid w:val="00C35615"/>
    <w:rsid w:val="00C3652B"/>
    <w:rsid w:val="00C43D8A"/>
    <w:rsid w:val="00C44E04"/>
    <w:rsid w:val="00C50223"/>
    <w:rsid w:val="00C55771"/>
    <w:rsid w:val="00C62F68"/>
    <w:rsid w:val="00C63917"/>
    <w:rsid w:val="00C748F9"/>
    <w:rsid w:val="00C80C25"/>
    <w:rsid w:val="00C822A2"/>
    <w:rsid w:val="00C84CE8"/>
    <w:rsid w:val="00C976FD"/>
    <w:rsid w:val="00CB1263"/>
    <w:rsid w:val="00CB3FF8"/>
    <w:rsid w:val="00CC00A7"/>
    <w:rsid w:val="00CC0841"/>
    <w:rsid w:val="00CE78CE"/>
    <w:rsid w:val="00CF46A5"/>
    <w:rsid w:val="00CF64FC"/>
    <w:rsid w:val="00CF7A69"/>
    <w:rsid w:val="00D006F5"/>
    <w:rsid w:val="00D13DAF"/>
    <w:rsid w:val="00D16F19"/>
    <w:rsid w:val="00D17009"/>
    <w:rsid w:val="00D20D7A"/>
    <w:rsid w:val="00D2419F"/>
    <w:rsid w:val="00D250AE"/>
    <w:rsid w:val="00D27AD6"/>
    <w:rsid w:val="00D430DB"/>
    <w:rsid w:val="00D50D58"/>
    <w:rsid w:val="00D51600"/>
    <w:rsid w:val="00D60950"/>
    <w:rsid w:val="00D65349"/>
    <w:rsid w:val="00D67BB4"/>
    <w:rsid w:val="00D70D05"/>
    <w:rsid w:val="00D72210"/>
    <w:rsid w:val="00D76B25"/>
    <w:rsid w:val="00D83024"/>
    <w:rsid w:val="00D8566C"/>
    <w:rsid w:val="00D85EA8"/>
    <w:rsid w:val="00D87A4F"/>
    <w:rsid w:val="00D91E56"/>
    <w:rsid w:val="00DB3444"/>
    <w:rsid w:val="00DD01C2"/>
    <w:rsid w:val="00DF38E4"/>
    <w:rsid w:val="00DF6D62"/>
    <w:rsid w:val="00E0054B"/>
    <w:rsid w:val="00E100F0"/>
    <w:rsid w:val="00E168B7"/>
    <w:rsid w:val="00E22671"/>
    <w:rsid w:val="00E24415"/>
    <w:rsid w:val="00E4165B"/>
    <w:rsid w:val="00E419EA"/>
    <w:rsid w:val="00E45609"/>
    <w:rsid w:val="00E6005A"/>
    <w:rsid w:val="00E70228"/>
    <w:rsid w:val="00E757A0"/>
    <w:rsid w:val="00E8216F"/>
    <w:rsid w:val="00EA06D6"/>
    <w:rsid w:val="00EA12E2"/>
    <w:rsid w:val="00EA3993"/>
    <w:rsid w:val="00EB2162"/>
    <w:rsid w:val="00EC64DA"/>
    <w:rsid w:val="00EC7117"/>
    <w:rsid w:val="00EC71C6"/>
    <w:rsid w:val="00EE13D0"/>
    <w:rsid w:val="00EE1989"/>
    <w:rsid w:val="00EE40EA"/>
    <w:rsid w:val="00EF200F"/>
    <w:rsid w:val="00EF4F7F"/>
    <w:rsid w:val="00F0011B"/>
    <w:rsid w:val="00F01538"/>
    <w:rsid w:val="00F078A2"/>
    <w:rsid w:val="00F10D67"/>
    <w:rsid w:val="00F16CC9"/>
    <w:rsid w:val="00F176EE"/>
    <w:rsid w:val="00F23730"/>
    <w:rsid w:val="00F2682A"/>
    <w:rsid w:val="00F30A46"/>
    <w:rsid w:val="00F35F98"/>
    <w:rsid w:val="00F36726"/>
    <w:rsid w:val="00F378A9"/>
    <w:rsid w:val="00F44DA2"/>
    <w:rsid w:val="00F469BA"/>
    <w:rsid w:val="00F57414"/>
    <w:rsid w:val="00F76D41"/>
    <w:rsid w:val="00F76EB3"/>
    <w:rsid w:val="00F86122"/>
    <w:rsid w:val="00F93951"/>
    <w:rsid w:val="00F9737C"/>
    <w:rsid w:val="00FA1AEC"/>
    <w:rsid w:val="00FA7A11"/>
    <w:rsid w:val="00FB6F24"/>
    <w:rsid w:val="00FB79C5"/>
    <w:rsid w:val="00FC3AAC"/>
    <w:rsid w:val="00FC60C9"/>
    <w:rsid w:val="00FD2155"/>
    <w:rsid w:val="00FF3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A32"/>
    <w:rPr>
      <w:rFonts w:ascii="Trebuchet MS" w:hAnsi="Trebuchet MS"/>
    </w:rPr>
  </w:style>
  <w:style w:type="paragraph" w:styleId="Heading1">
    <w:name w:val="heading 1"/>
    <w:basedOn w:val="ALBody0"/>
    <w:next w:val="ALBody1"/>
    <w:qFormat/>
    <w:rsid w:val="00484FCE"/>
    <w:pPr>
      <w:keepNext/>
      <w:keepLines/>
      <w:numPr>
        <w:numId w:val="1"/>
      </w:numPr>
      <w:spacing w:after="240"/>
      <w:outlineLvl w:val="0"/>
    </w:pPr>
    <w:rPr>
      <w:b/>
      <w:kern w:val="28"/>
      <w:sz w:val="28"/>
    </w:rPr>
  </w:style>
  <w:style w:type="paragraph" w:styleId="Heading2">
    <w:name w:val="heading 2"/>
    <w:basedOn w:val="ALBody0"/>
    <w:next w:val="ALBody2"/>
    <w:qFormat/>
    <w:rsid w:val="00484FCE"/>
    <w:pPr>
      <w:keepNext/>
      <w:keepLines/>
      <w:numPr>
        <w:ilvl w:val="1"/>
        <w:numId w:val="2"/>
      </w:numPr>
      <w:spacing w:after="240"/>
      <w:ind w:left="1008"/>
      <w:outlineLvl w:val="1"/>
    </w:pPr>
    <w:rPr>
      <w:b/>
      <w:sz w:val="24"/>
    </w:rPr>
  </w:style>
  <w:style w:type="paragraph" w:styleId="Heading3">
    <w:name w:val="heading 3"/>
    <w:basedOn w:val="ALBody0"/>
    <w:next w:val="ALBody3"/>
    <w:qFormat/>
    <w:rsid w:val="00484FCE"/>
    <w:pPr>
      <w:keepNext/>
      <w:keepLines/>
      <w:numPr>
        <w:ilvl w:val="2"/>
        <w:numId w:val="3"/>
      </w:numPr>
      <w:spacing w:after="240"/>
      <w:ind w:left="1728"/>
      <w:outlineLvl w:val="2"/>
    </w:pPr>
    <w:rPr>
      <w:b/>
      <w:sz w:val="24"/>
    </w:rPr>
  </w:style>
  <w:style w:type="paragraph" w:styleId="Heading4">
    <w:name w:val="heading 4"/>
    <w:basedOn w:val="ALBody0"/>
    <w:next w:val="ALBody4"/>
    <w:qFormat/>
    <w:rsid w:val="00484FCE"/>
    <w:pPr>
      <w:keepNext/>
      <w:keepLines/>
      <w:numPr>
        <w:ilvl w:val="3"/>
        <w:numId w:val="4"/>
      </w:numPr>
      <w:spacing w:after="240"/>
      <w:ind w:left="2592"/>
      <w:outlineLvl w:val="3"/>
    </w:pPr>
    <w:rPr>
      <w:b/>
      <w:sz w:val="24"/>
    </w:rPr>
  </w:style>
  <w:style w:type="paragraph" w:styleId="Heading5">
    <w:name w:val="heading 5"/>
    <w:basedOn w:val="Heading1"/>
    <w:next w:val="ALBody5"/>
    <w:qFormat/>
    <w:rsid w:val="00484FCE"/>
    <w:pPr>
      <w:numPr>
        <w:ilvl w:val="4"/>
        <w:numId w:val="5"/>
      </w:numPr>
      <w:ind w:left="3600"/>
      <w:outlineLvl w:val="4"/>
    </w:pPr>
    <w:rPr>
      <w:sz w:val="24"/>
    </w:rPr>
  </w:style>
  <w:style w:type="paragraph" w:styleId="Heading6">
    <w:name w:val="heading 6"/>
    <w:basedOn w:val="Normal"/>
    <w:next w:val="Normal"/>
    <w:qFormat/>
    <w:rsid w:val="00484FCE"/>
    <w:pPr>
      <w:numPr>
        <w:ilvl w:val="5"/>
        <w:numId w:val="6"/>
      </w:numPr>
      <w:spacing w:before="240" w:after="60"/>
      <w:outlineLvl w:val="5"/>
    </w:pPr>
    <w:rPr>
      <w:i/>
      <w:sz w:val="22"/>
    </w:rPr>
  </w:style>
  <w:style w:type="paragraph" w:styleId="Heading7">
    <w:name w:val="heading 7"/>
    <w:basedOn w:val="Normal"/>
    <w:next w:val="Normal"/>
    <w:qFormat/>
    <w:rsid w:val="00F23730"/>
    <w:pPr>
      <w:numPr>
        <w:ilvl w:val="6"/>
        <w:numId w:val="7"/>
      </w:numPr>
      <w:spacing w:before="240" w:after="60"/>
      <w:outlineLvl w:val="6"/>
    </w:pPr>
  </w:style>
  <w:style w:type="paragraph" w:styleId="Heading8">
    <w:name w:val="heading 8"/>
    <w:basedOn w:val="Normal"/>
    <w:next w:val="Normal"/>
    <w:qFormat/>
    <w:rsid w:val="00F23730"/>
    <w:pPr>
      <w:numPr>
        <w:ilvl w:val="7"/>
        <w:numId w:val="8"/>
      </w:numPr>
      <w:spacing w:before="240" w:after="60"/>
      <w:outlineLvl w:val="7"/>
    </w:pPr>
    <w:rPr>
      <w:i/>
    </w:rPr>
  </w:style>
  <w:style w:type="paragraph" w:styleId="Heading9">
    <w:name w:val="heading 9"/>
    <w:basedOn w:val="Normal"/>
    <w:next w:val="Normal"/>
    <w:qFormat/>
    <w:rsid w:val="00F23730"/>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ALBody0"/>
    <w:rsid w:val="00484FCE"/>
    <w:rPr>
      <w:sz w:val="24"/>
    </w:rPr>
  </w:style>
  <w:style w:type="paragraph" w:customStyle="1" w:styleId="ALBody0">
    <w:name w:val="AL Body0"/>
    <w:basedOn w:val="Normal"/>
    <w:rsid w:val="005C2E3A"/>
  </w:style>
  <w:style w:type="paragraph" w:customStyle="1" w:styleId="ALTableTitle">
    <w:name w:val="AL TableTitle"/>
    <w:basedOn w:val="ALBody0"/>
    <w:rsid w:val="00484FCE"/>
    <w:pPr>
      <w:spacing w:before="120" w:after="120"/>
      <w:jc w:val="center"/>
    </w:pPr>
    <w:rPr>
      <w:b/>
      <w:sz w:val="22"/>
    </w:rPr>
  </w:style>
  <w:style w:type="paragraph" w:customStyle="1" w:styleId="ALTablebase">
    <w:name w:val="AL Tablebase"/>
    <w:basedOn w:val="ALBody0"/>
    <w:rsid w:val="00484FCE"/>
    <w:pPr>
      <w:spacing w:before="60" w:after="60"/>
    </w:pPr>
  </w:style>
  <w:style w:type="paragraph" w:customStyle="1" w:styleId="ALTableSmall">
    <w:name w:val="AL TableSmall"/>
    <w:basedOn w:val="ALTablebase"/>
    <w:rsid w:val="00484FCE"/>
    <w:rPr>
      <w:sz w:val="16"/>
    </w:rPr>
  </w:style>
  <w:style w:type="paragraph" w:customStyle="1" w:styleId="ALTableText">
    <w:name w:val="AL TableText"/>
    <w:basedOn w:val="ALTablebase"/>
    <w:rsid w:val="00484FCE"/>
  </w:style>
  <w:style w:type="paragraph" w:customStyle="1" w:styleId="ALTableLarge">
    <w:name w:val="AL TableLarge"/>
    <w:basedOn w:val="ALTablebase"/>
    <w:rsid w:val="00484FCE"/>
    <w:rPr>
      <w:sz w:val="24"/>
    </w:rPr>
  </w:style>
  <w:style w:type="paragraph" w:customStyle="1" w:styleId="ALTableStrong">
    <w:name w:val="AL TableStrong"/>
    <w:basedOn w:val="ALTablebase"/>
    <w:rsid w:val="00484FCE"/>
    <w:rPr>
      <w:b/>
    </w:rPr>
  </w:style>
  <w:style w:type="paragraph" w:styleId="Footer">
    <w:name w:val="footer"/>
    <w:basedOn w:val="ALBody0"/>
    <w:rsid w:val="00484FCE"/>
    <w:rPr>
      <w:sz w:val="16"/>
    </w:rPr>
  </w:style>
  <w:style w:type="character" w:styleId="PageNumber">
    <w:name w:val="page number"/>
    <w:basedOn w:val="DefaultParagraphFont"/>
    <w:rsid w:val="00484FCE"/>
  </w:style>
  <w:style w:type="paragraph" w:styleId="TOC1">
    <w:name w:val="toc 1"/>
    <w:basedOn w:val="ALBody0"/>
    <w:uiPriority w:val="39"/>
    <w:rsid w:val="00484FCE"/>
  </w:style>
  <w:style w:type="paragraph" w:customStyle="1" w:styleId="ALBody1">
    <w:name w:val="AL Body1"/>
    <w:basedOn w:val="ALBody0"/>
    <w:link w:val="ALBody1Char"/>
    <w:rsid w:val="00484FCE"/>
    <w:pPr>
      <w:spacing w:after="240"/>
      <w:ind w:left="432"/>
    </w:pPr>
  </w:style>
  <w:style w:type="paragraph" w:customStyle="1" w:styleId="ALTitle">
    <w:name w:val="AL Title"/>
    <w:basedOn w:val="ALBody0"/>
    <w:next w:val="ALBody1"/>
    <w:rsid w:val="00484FCE"/>
    <w:pPr>
      <w:spacing w:after="240"/>
      <w:jc w:val="center"/>
    </w:pPr>
    <w:rPr>
      <w:b/>
      <w:kern w:val="32"/>
      <w:sz w:val="32"/>
    </w:rPr>
  </w:style>
  <w:style w:type="paragraph" w:customStyle="1" w:styleId="ALPage">
    <w:name w:val="AL Page"/>
    <w:basedOn w:val="ALBody1"/>
    <w:next w:val="ALBody1"/>
    <w:rsid w:val="00484FCE"/>
    <w:pPr>
      <w:jc w:val="right"/>
    </w:pPr>
    <w:rPr>
      <w:b/>
    </w:rPr>
  </w:style>
  <w:style w:type="paragraph" w:styleId="TOC2">
    <w:name w:val="toc 2"/>
    <w:basedOn w:val="ALBody0"/>
    <w:semiHidden/>
    <w:rsid w:val="00484FCE"/>
    <w:pPr>
      <w:ind w:left="200"/>
    </w:pPr>
  </w:style>
  <w:style w:type="paragraph" w:styleId="TOC3">
    <w:name w:val="toc 3"/>
    <w:basedOn w:val="ALBody0"/>
    <w:semiHidden/>
    <w:rsid w:val="00484FCE"/>
    <w:pPr>
      <w:ind w:left="400"/>
    </w:pPr>
  </w:style>
  <w:style w:type="paragraph" w:styleId="TOC4">
    <w:name w:val="toc 4"/>
    <w:basedOn w:val="ALBody0"/>
    <w:semiHidden/>
    <w:rsid w:val="00484FCE"/>
    <w:pPr>
      <w:ind w:left="600"/>
    </w:pPr>
  </w:style>
  <w:style w:type="paragraph" w:styleId="TOC5">
    <w:name w:val="toc 5"/>
    <w:basedOn w:val="Normal"/>
    <w:next w:val="Normal"/>
    <w:autoRedefine/>
    <w:semiHidden/>
    <w:rsid w:val="00484FCE"/>
    <w:pPr>
      <w:ind w:left="800"/>
    </w:pPr>
  </w:style>
  <w:style w:type="paragraph" w:styleId="TOC6">
    <w:name w:val="toc 6"/>
    <w:basedOn w:val="Normal"/>
    <w:next w:val="Normal"/>
    <w:autoRedefine/>
    <w:semiHidden/>
    <w:rsid w:val="00484FCE"/>
    <w:pPr>
      <w:ind w:left="1000"/>
    </w:pPr>
  </w:style>
  <w:style w:type="paragraph" w:styleId="TOC7">
    <w:name w:val="toc 7"/>
    <w:basedOn w:val="Normal"/>
    <w:next w:val="Normal"/>
    <w:autoRedefine/>
    <w:semiHidden/>
    <w:rsid w:val="00484FCE"/>
    <w:pPr>
      <w:ind w:left="1200"/>
    </w:pPr>
  </w:style>
  <w:style w:type="paragraph" w:styleId="TOC8">
    <w:name w:val="toc 8"/>
    <w:basedOn w:val="Normal"/>
    <w:next w:val="Normal"/>
    <w:autoRedefine/>
    <w:semiHidden/>
    <w:rsid w:val="00484FCE"/>
    <w:pPr>
      <w:ind w:left="1400"/>
    </w:pPr>
  </w:style>
  <w:style w:type="paragraph" w:styleId="TOC9">
    <w:name w:val="toc 9"/>
    <w:basedOn w:val="Normal"/>
    <w:next w:val="Normal"/>
    <w:autoRedefine/>
    <w:semiHidden/>
    <w:rsid w:val="00484FCE"/>
    <w:pPr>
      <w:ind w:left="1600"/>
    </w:pPr>
  </w:style>
  <w:style w:type="paragraph" w:styleId="TableofFigures">
    <w:name w:val="table of figures"/>
    <w:basedOn w:val="ALBody0"/>
    <w:semiHidden/>
    <w:rsid w:val="00484FCE"/>
    <w:pPr>
      <w:ind w:left="400" w:hanging="400"/>
    </w:pPr>
  </w:style>
  <w:style w:type="paragraph" w:styleId="Index1">
    <w:name w:val="index 1"/>
    <w:basedOn w:val="ALBody0"/>
    <w:semiHidden/>
    <w:rsid w:val="00484FCE"/>
    <w:pPr>
      <w:ind w:left="200" w:hanging="200"/>
    </w:pPr>
  </w:style>
  <w:style w:type="paragraph" w:styleId="Index2">
    <w:name w:val="index 2"/>
    <w:basedOn w:val="Normal"/>
    <w:next w:val="Normal"/>
    <w:autoRedefine/>
    <w:semiHidden/>
    <w:rsid w:val="00484FCE"/>
    <w:pPr>
      <w:ind w:left="400" w:hanging="200"/>
    </w:pPr>
  </w:style>
  <w:style w:type="paragraph" w:styleId="Index3">
    <w:name w:val="index 3"/>
    <w:basedOn w:val="Normal"/>
    <w:next w:val="Normal"/>
    <w:autoRedefine/>
    <w:semiHidden/>
    <w:rsid w:val="00484FCE"/>
    <w:pPr>
      <w:ind w:left="600" w:hanging="200"/>
    </w:pPr>
  </w:style>
  <w:style w:type="paragraph" w:styleId="Index4">
    <w:name w:val="index 4"/>
    <w:basedOn w:val="Normal"/>
    <w:next w:val="Normal"/>
    <w:autoRedefine/>
    <w:semiHidden/>
    <w:rsid w:val="00484FCE"/>
    <w:pPr>
      <w:ind w:left="800" w:hanging="200"/>
    </w:pPr>
  </w:style>
  <w:style w:type="paragraph" w:styleId="Index5">
    <w:name w:val="index 5"/>
    <w:basedOn w:val="Normal"/>
    <w:next w:val="Normal"/>
    <w:autoRedefine/>
    <w:semiHidden/>
    <w:rsid w:val="00484FCE"/>
    <w:pPr>
      <w:ind w:left="1000" w:hanging="200"/>
    </w:pPr>
  </w:style>
  <w:style w:type="paragraph" w:styleId="Index6">
    <w:name w:val="index 6"/>
    <w:basedOn w:val="Normal"/>
    <w:next w:val="Normal"/>
    <w:autoRedefine/>
    <w:semiHidden/>
    <w:rsid w:val="00484FCE"/>
    <w:pPr>
      <w:ind w:left="1200" w:hanging="200"/>
    </w:pPr>
  </w:style>
  <w:style w:type="paragraph" w:styleId="Index7">
    <w:name w:val="index 7"/>
    <w:basedOn w:val="Normal"/>
    <w:next w:val="Normal"/>
    <w:autoRedefine/>
    <w:semiHidden/>
    <w:rsid w:val="00484FCE"/>
    <w:pPr>
      <w:ind w:left="1400" w:hanging="200"/>
    </w:pPr>
  </w:style>
  <w:style w:type="paragraph" w:styleId="Index8">
    <w:name w:val="index 8"/>
    <w:basedOn w:val="Normal"/>
    <w:next w:val="Normal"/>
    <w:autoRedefine/>
    <w:semiHidden/>
    <w:rsid w:val="00484FCE"/>
    <w:pPr>
      <w:ind w:left="1600" w:hanging="200"/>
    </w:pPr>
  </w:style>
  <w:style w:type="paragraph" w:styleId="Index9">
    <w:name w:val="index 9"/>
    <w:basedOn w:val="Normal"/>
    <w:next w:val="Normal"/>
    <w:autoRedefine/>
    <w:semiHidden/>
    <w:rsid w:val="00484FCE"/>
    <w:pPr>
      <w:ind w:left="1800" w:hanging="200"/>
    </w:pPr>
  </w:style>
  <w:style w:type="paragraph" w:styleId="IndexHeading">
    <w:name w:val="index heading"/>
    <w:basedOn w:val="Normal"/>
    <w:next w:val="Index1"/>
    <w:semiHidden/>
    <w:rsid w:val="00484FCE"/>
  </w:style>
  <w:style w:type="paragraph" w:styleId="Caption">
    <w:name w:val="caption"/>
    <w:basedOn w:val="ALBody1"/>
    <w:next w:val="ALBody1"/>
    <w:qFormat/>
    <w:rsid w:val="00484FCE"/>
    <w:pPr>
      <w:spacing w:before="120"/>
    </w:pPr>
    <w:rPr>
      <w:sz w:val="16"/>
    </w:rPr>
  </w:style>
  <w:style w:type="paragraph" w:customStyle="1" w:styleId="ALBody2">
    <w:name w:val="AL Body2"/>
    <w:basedOn w:val="ALBody1"/>
    <w:rsid w:val="00484FCE"/>
    <w:pPr>
      <w:ind w:left="1008"/>
    </w:pPr>
  </w:style>
  <w:style w:type="paragraph" w:customStyle="1" w:styleId="ALBody3">
    <w:name w:val="AL Body3"/>
    <w:basedOn w:val="ALBody1"/>
    <w:rsid w:val="00484FCE"/>
    <w:pPr>
      <w:ind w:left="1728"/>
    </w:pPr>
  </w:style>
  <w:style w:type="paragraph" w:customStyle="1" w:styleId="ALBody4">
    <w:name w:val="AL Body4"/>
    <w:basedOn w:val="ALBody1"/>
    <w:rsid w:val="00484FCE"/>
    <w:pPr>
      <w:ind w:left="2592"/>
    </w:pPr>
  </w:style>
  <w:style w:type="character" w:styleId="CommentReference">
    <w:name w:val="annotation reference"/>
    <w:basedOn w:val="DefaultParagraphFont"/>
    <w:rsid w:val="00484FCE"/>
    <w:rPr>
      <w:sz w:val="16"/>
    </w:rPr>
  </w:style>
  <w:style w:type="paragraph" w:customStyle="1" w:styleId="ALEnd">
    <w:name w:val="AL End"/>
    <w:basedOn w:val="ALBody0"/>
    <w:rsid w:val="00484FCE"/>
    <w:pPr>
      <w:jc w:val="center"/>
    </w:pPr>
    <w:rPr>
      <w:b/>
      <w:color w:val="FF0000"/>
      <w:spacing w:val="60"/>
    </w:rPr>
  </w:style>
  <w:style w:type="paragraph" w:customStyle="1" w:styleId="ALBullet1">
    <w:name w:val="AL Bullet1"/>
    <w:basedOn w:val="ALBody1"/>
    <w:rsid w:val="00484FCE"/>
    <w:pPr>
      <w:numPr>
        <w:numId w:val="23"/>
      </w:numPr>
      <w:tabs>
        <w:tab w:val="clear" w:pos="2160"/>
        <w:tab w:val="left" w:pos="1008"/>
      </w:tabs>
      <w:ind w:left="1008" w:hanging="576"/>
    </w:pPr>
  </w:style>
  <w:style w:type="paragraph" w:customStyle="1" w:styleId="ALBullet2">
    <w:name w:val="AL Bullet2"/>
    <w:basedOn w:val="ALBullet1"/>
    <w:rsid w:val="00484FCE"/>
    <w:pPr>
      <w:tabs>
        <w:tab w:val="clear" w:pos="1008"/>
        <w:tab w:val="left" w:pos="1584"/>
      </w:tabs>
      <w:ind w:left="1584"/>
    </w:pPr>
  </w:style>
  <w:style w:type="paragraph" w:customStyle="1" w:styleId="ALBullet3">
    <w:name w:val="AL Bullet3"/>
    <w:basedOn w:val="ALBullet1"/>
    <w:rsid w:val="00484FCE"/>
    <w:pPr>
      <w:tabs>
        <w:tab w:val="clear" w:pos="1008"/>
        <w:tab w:val="left" w:pos="2304"/>
      </w:tabs>
      <w:ind w:left="2304"/>
    </w:pPr>
  </w:style>
  <w:style w:type="paragraph" w:customStyle="1" w:styleId="ALBullet4">
    <w:name w:val="AL Bullet4"/>
    <w:basedOn w:val="ALBullet1"/>
    <w:rsid w:val="00484FCE"/>
    <w:pPr>
      <w:tabs>
        <w:tab w:val="clear" w:pos="1008"/>
        <w:tab w:val="left" w:pos="3168"/>
      </w:tabs>
      <w:ind w:left="3168"/>
    </w:pPr>
  </w:style>
  <w:style w:type="paragraph" w:customStyle="1" w:styleId="ALAddress1">
    <w:name w:val="AL Address1"/>
    <w:basedOn w:val="ALBody0"/>
    <w:rsid w:val="00484FCE"/>
    <w:pPr>
      <w:ind w:left="432"/>
    </w:pPr>
  </w:style>
  <w:style w:type="paragraph" w:customStyle="1" w:styleId="ALAddress2">
    <w:name w:val="AL Address2"/>
    <w:basedOn w:val="ALAddress1"/>
    <w:rsid w:val="00484FCE"/>
    <w:pPr>
      <w:ind w:left="1008"/>
    </w:pPr>
  </w:style>
  <w:style w:type="paragraph" w:customStyle="1" w:styleId="ALAddress3">
    <w:name w:val="AL Address3"/>
    <w:basedOn w:val="ALAddress1"/>
    <w:rsid w:val="00484FCE"/>
    <w:pPr>
      <w:ind w:left="1728"/>
    </w:pPr>
  </w:style>
  <w:style w:type="paragraph" w:customStyle="1" w:styleId="ALAddress4">
    <w:name w:val="AL Address4"/>
    <w:basedOn w:val="ALAddress1"/>
    <w:rsid w:val="00484FCE"/>
    <w:pPr>
      <w:ind w:left="2592"/>
    </w:pPr>
  </w:style>
  <w:style w:type="paragraph" w:customStyle="1" w:styleId="ALSubtitle">
    <w:name w:val="AL Subtitle"/>
    <w:basedOn w:val="ALTitle"/>
    <w:rsid w:val="00484FCE"/>
    <w:rPr>
      <w:sz w:val="24"/>
    </w:rPr>
  </w:style>
  <w:style w:type="character" w:customStyle="1" w:styleId="ALStrong">
    <w:name w:val="AL Strong"/>
    <w:basedOn w:val="DefaultParagraphFont"/>
    <w:rsid w:val="00484FCE"/>
    <w:rPr>
      <w:b/>
    </w:rPr>
  </w:style>
  <w:style w:type="character" w:customStyle="1" w:styleId="ALStrong2">
    <w:name w:val="AL Strong2"/>
    <w:basedOn w:val="DefaultParagraphFont"/>
    <w:rsid w:val="00484FCE"/>
    <w:rPr>
      <w:i/>
    </w:rPr>
  </w:style>
  <w:style w:type="character" w:customStyle="1" w:styleId="ALStrong3">
    <w:name w:val="AL Strong3"/>
    <w:basedOn w:val="DefaultParagraphFont"/>
    <w:rsid w:val="00484FCE"/>
    <w:rPr>
      <w:u w:val="single"/>
    </w:rPr>
  </w:style>
  <w:style w:type="paragraph" w:styleId="ListNumber">
    <w:name w:val="List Number"/>
    <w:basedOn w:val="Normal"/>
    <w:rsid w:val="00484FCE"/>
    <w:pPr>
      <w:numPr>
        <w:numId w:val="11"/>
      </w:numPr>
    </w:pPr>
  </w:style>
  <w:style w:type="paragraph" w:styleId="ListNumber2">
    <w:name w:val="List Number 2"/>
    <w:basedOn w:val="Normal"/>
    <w:rsid w:val="00484FCE"/>
  </w:style>
  <w:style w:type="paragraph" w:styleId="ListNumber3">
    <w:name w:val="List Number 3"/>
    <w:basedOn w:val="Normal"/>
    <w:rsid w:val="00484FCE"/>
  </w:style>
  <w:style w:type="paragraph" w:styleId="ListNumber4">
    <w:name w:val="List Number 4"/>
    <w:basedOn w:val="Normal"/>
    <w:rsid w:val="00484FCE"/>
  </w:style>
  <w:style w:type="paragraph" w:styleId="ListNumber5">
    <w:name w:val="List Number 5"/>
    <w:basedOn w:val="Normal"/>
    <w:rsid w:val="00484FCE"/>
    <w:pPr>
      <w:numPr>
        <w:numId w:val="12"/>
      </w:numPr>
    </w:pPr>
  </w:style>
  <w:style w:type="paragraph" w:styleId="ListBullet2">
    <w:name w:val="List Bullet 2"/>
    <w:basedOn w:val="Normal"/>
    <w:autoRedefine/>
    <w:rsid w:val="00484FCE"/>
    <w:pPr>
      <w:numPr>
        <w:numId w:val="10"/>
      </w:numPr>
    </w:pPr>
  </w:style>
  <w:style w:type="paragraph" w:styleId="List">
    <w:name w:val="List"/>
    <w:basedOn w:val="Normal"/>
    <w:rsid w:val="00484FCE"/>
    <w:pPr>
      <w:ind w:left="360" w:hanging="360"/>
    </w:pPr>
  </w:style>
  <w:style w:type="paragraph" w:styleId="List3">
    <w:name w:val="List 3"/>
    <w:basedOn w:val="Normal"/>
    <w:rsid w:val="00484FCE"/>
    <w:pPr>
      <w:ind w:left="1080" w:hanging="360"/>
    </w:pPr>
  </w:style>
  <w:style w:type="paragraph" w:styleId="ListContinue5">
    <w:name w:val="List Continue 5"/>
    <w:basedOn w:val="Normal"/>
    <w:rsid w:val="00484FCE"/>
    <w:pPr>
      <w:spacing w:after="120"/>
      <w:ind w:left="1800"/>
    </w:pPr>
  </w:style>
  <w:style w:type="paragraph" w:customStyle="1" w:styleId="ALNumber1">
    <w:name w:val="AL Number1"/>
    <w:basedOn w:val="ALBody1"/>
    <w:rsid w:val="00484FCE"/>
    <w:pPr>
      <w:numPr>
        <w:numId w:val="13"/>
      </w:numPr>
      <w:tabs>
        <w:tab w:val="clear" w:pos="360"/>
        <w:tab w:val="left" w:pos="1008"/>
      </w:tabs>
      <w:ind w:left="1008" w:hanging="576"/>
    </w:pPr>
  </w:style>
  <w:style w:type="paragraph" w:customStyle="1" w:styleId="ALNumber2">
    <w:name w:val="AL Number2"/>
    <w:basedOn w:val="ALBody2"/>
    <w:rsid w:val="00484FCE"/>
    <w:pPr>
      <w:numPr>
        <w:numId w:val="24"/>
      </w:numPr>
      <w:tabs>
        <w:tab w:val="clear" w:pos="3240"/>
        <w:tab w:val="left" w:pos="1584"/>
      </w:tabs>
      <w:ind w:left="1584" w:hanging="576"/>
    </w:pPr>
  </w:style>
  <w:style w:type="paragraph" w:customStyle="1" w:styleId="ALNumber3">
    <w:name w:val="AL Number3"/>
    <w:basedOn w:val="ALBody3"/>
    <w:rsid w:val="00484FCE"/>
    <w:pPr>
      <w:numPr>
        <w:numId w:val="20"/>
      </w:numPr>
      <w:tabs>
        <w:tab w:val="clear" w:pos="360"/>
        <w:tab w:val="left" w:pos="2304"/>
      </w:tabs>
      <w:ind w:left="2304" w:hanging="576"/>
    </w:pPr>
  </w:style>
  <w:style w:type="paragraph" w:customStyle="1" w:styleId="ALNumber4">
    <w:name w:val="AL Number4"/>
    <w:basedOn w:val="ALBody4"/>
    <w:rsid w:val="00484FCE"/>
    <w:pPr>
      <w:numPr>
        <w:numId w:val="17"/>
      </w:numPr>
      <w:tabs>
        <w:tab w:val="clear" w:pos="360"/>
        <w:tab w:val="left" w:pos="3168"/>
      </w:tabs>
      <w:ind w:left="3168" w:hanging="576"/>
    </w:pPr>
  </w:style>
  <w:style w:type="paragraph" w:customStyle="1" w:styleId="ALNumber5">
    <w:name w:val="AL Number5"/>
    <w:basedOn w:val="ALBody5"/>
    <w:rsid w:val="00484FCE"/>
    <w:pPr>
      <w:numPr>
        <w:numId w:val="21"/>
      </w:numPr>
      <w:tabs>
        <w:tab w:val="clear" w:pos="360"/>
        <w:tab w:val="left" w:pos="4176"/>
      </w:tabs>
      <w:ind w:left="4176" w:hanging="576"/>
    </w:pPr>
  </w:style>
  <w:style w:type="paragraph" w:customStyle="1" w:styleId="ALAlpha1">
    <w:name w:val="AL Alpha1"/>
    <w:basedOn w:val="ALNumber1"/>
    <w:rsid w:val="00484FCE"/>
    <w:pPr>
      <w:numPr>
        <w:numId w:val="14"/>
      </w:numPr>
      <w:tabs>
        <w:tab w:val="clear" w:pos="1800"/>
      </w:tabs>
      <w:ind w:left="1008" w:hanging="576"/>
    </w:pPr>
  </w:style>
  <w:style w:type="paragraph" w:customStyle="1" w:styleId="ALAlpha2">
    <w:name w:val="AL Alpha2"/>
    <w:basedOn w:val="ALNumber2"/>
    <w:rsid w:val="00484FCE"/>
    <w:pPr>
      <w:numPr>
        <w:numId w:val="15"/>
      </w:numPr>
      <w:tabs>
        <w:tab w:val="clear" w:pos="360"/>
      </w:tabs>
      <w:ind w:left="1584" w:hanging="576"/>
    </w:pPr>
  </w:style>
  <w:style w:type="paragraph" w:customStyle="1" w:styleId="ALAlpha3">
    <w:name w:val="AL Alpha3"/>
    <w:basedOn w:val="ALBody3"/>
    <w:rsid w:val="00484FCE"/>
    <w:pPr>
      <w:numPr>
        <w:numId w:val="16"/>
      </w:numPr>
      <w:tabs>
        <w:tab w:val="clear" w:pos="360"/>
        <w:tab w:val="left" w:pos="2304"/>
      </w:tabs>
      <w:ind w:left="2304" w:hanging="576"/>
    </w:pPr>
  </w:style>
  <w:style w:type="paragraph" w:customStyle="1" w:styleId="ALAlpha4">
    <w:name w:val="AL Alpha4"/>
    <w:basedOn w:val="ALNumber4"/>
    <w:rsid w:val="00484FCE"/>
    <w:pPr>
      <w:numPr>
        <w:numId w:val="18"/>
      </w:numPr>
      <w:tabs>
        <w:tab w:val="clear" w:pos="360"/>
      </w:tabs>
      <w:ind w:left="3168" w:hanging="576"/>
    </w:pPr>
  </w:style>
  <w:style w:type="paragraph" w:customStyle="1" w:styleId="ALAlpha5">
    <w:name w:val="AL Alpha5"/>
    <w:basedOn w:val="ALBody5"/>
    <w:rsid w:val="00484FCE"/>
    <w:pPr>
      <w:numPr>
        <w:numId w:val="19"/>
      </w:numPr>
      <w:tabs>
        <w:tab w:val="clear" w:pos="360"/>
        <w:tab w:val="left" w:pos="4176"/>
      </w:tabs>
      <w:ind w:left="4176" w:hanging="576"/>
    </w:pPr>
  </w:style>
  <w:style w:type="paragraph" w:customStyle="1" w:styleId="ALBody5">
    <w:name w:val="AL Body5"/>
    <w:basedOn w:val="ALBody1"/>
    <w:rsid w:val="00484FCE"/>
    <w:pPr>
      <w:ind w:left="3600"/>
    </w:pPr>
  </w:style>
  <w:style w:type="paragraph" w:styleId="Title">
    <w:name w:val="Title"/>
    <w:basedOn w:val="ALBody0"/>
    <w:next w:val="Subtitle"/>
    <w:qFormat/>
    <w:rsid w:val="00484FCE"/>
    <w:pPr>
      <w:spacing w:after="240"/>
      <w:jc w:val="center"/>
    </w:pPr>
    <w:rPr>
      <w:b/>
      <w:kern w:val="32"/>
      <w:sz w:val="32"/>
    </w:rPr>
  </w:style>
  <w:style w:type="paragraph" w:styleId="Subtitle">
    <w:name w:val="Subtitle"/>
    <w:basedOn w:val="ALBody0"/>
    <w:qFormat/>
    <w:rsid w:val="00484FCE"/>
    <w:pPr>
      <w:spacing w:after="240"/>
      <w:jc w:val="center"/>
    </w:pPr>
    <w:rPr>
      <w:sz w:val="24"/>
    </w:rPr>
  </w:style>
  <w:style w:type="paragraph" w:customStyle="1" w:styleId="ALBullet5">
    <w:name w:val="AL Bullet5"/>
    <w:basedOn w:val="ALBullet1"/>
    <w:rsid w:val="00484FCE"/>
    <w:pPr>
      <w:tabs>
        <w:tab w:val="clear" w:pos="1008"/>
        <w:tab w:val="left" w:pos="4176"/>
      </w:tabs>
      <w:ind w:left="4176"/>
    </w:pPr>
  </w:style>
  <w:style w:type="paragraph" w:styleId="CommentText">
    <w:name w:val="annotation text"/>
    <w:basedOn w:val="Normal"/>
    <w:link w:val="CommentTextChar"/>
    <w:rsid w:val="00484FCE"/>
  </w:style>
  <w:style w:type="character" w:styleId="Strong">
    <w:name w:val="Strong"/>
    <w:basedOn w:val="DefaultParagraphFont"/>
    <w:qFormat/>
    <w:rsid w:val="00484FCE"/>
    <w:rPr>
      <w:b/>
    </w:rPr>
  </w:style>
  <w:style w:type="paragraph" w:customStyle="1" w:styleId="ALStepBullet">
    <w:name w:val="AL StepBullet"/>
    <w:basedOn w:val="ALBody1"/>
    <w:next w:val="ALBody1"/>
    <w:rsid w:val="00484FCE"/>
    <w:pPr>
      <w:numPr>
        <w:numId w:val="22"/>
      </w:numPr>
    </w:pPr>
    <w:rPr>
      <w:color w:val="0000FF"/>
    </w:rPr>
  </w:style>
  <w:style w:type="character" w:styleId="Hyperlink">
    <w:name w:val="Hyperlink"/>
    <w:basedOn w:val="DefaultParagraphFont"/>
    <w:uiPriority w:val="99"/>
    <w:rsid w:val="00484FCE"/>
    <w:rPr>
      <w:color w:val="0000FF"/>
      <w:u w:val="single"/>
    </w:rPr>
  </w:style>
  <w:style w:type="character" w:styleId="FollowedHyperlink">
    <w:name w:val="FollowedHyperlink"/>
    <w:basedOn w:val="DefaultParagraphFont"/>
    <w:rsid w:val="00484FCE"/>
    <w:rPr>
      <w:color w:val="800080"/>
      <w:u w:val="single"/>
    </w:rPr>
  </w:style>
  <w:style w:type="paragraph" w:styleId="BodyText">
    <w:name w:val="Body Text"/>
    <w:basedOn w:val="Normal"/>
    <w:rsid w:val="00A52A32"/>
    <w:pPr>
      <w:jc w:val="both"/>
    </w:pPr>
    <w:rPr>
      <w:rFonts w:cs="Arial"/>
      <w:color w:val="C0C0C0"/>
      <w:sz w:val="24"/>
    </w:rPr>
  </w:style>
  <w:style w:type="paragraph" w:styleId="DocumentMap">
    <w:name w:val="Document Map"/>
    <w:basedOn w:val="Normal"/>
    <w:semiHidden/>
    <w:rsid w:val="00484FCE"/>
    <w:pPr>
      <w:shd w:val="clear" w:color="auto" w:fill="000080"/>
    </w:pPr>
    <w:rPr>
      <w:rFonts w:ascii="Tahoma" w:hAnsi="Tahoma" w:cs="Tahoma"/>
    </w:rPr>
  </w:style>
  <w:style w:type="paragraph" w:styleId="FootnoteText">
    <w:name w:val="footnote text"/>
    <w:basedOn w:val="Normal"/>
    <w:semiHidden/>
    <w:rsid w:val="00484FCE"/>
  </w:style>
  <w:style w:type="character" w:styleId="FootnoteReference">
    <w:name w:val="footnote reference"/>
    <w:basedOn w:val="DefaultParagraphFont"/>
    <w:semiHidden/>
    <w:rsid w:val="00484FCE"/>
    <w:rPr>
      <w:vertAlign w:val="superscript"/>
    </w:rPr>
  </w:style>
  <w:style w:type="paragraph" w:styleId="BodyText2">
    <w:name w:val="Body Text 2"/>
    <w:basedOn w:val="Normal"/>
    <w:rsid w:val="00A52A32"/>
    <w:pPr>
      <w:jc w:val="both"/>
    </w:pPr>
    <w:rPr>
      <w:rFonts w:cs="Arial"/>
      <w:i/>
      <w:iCs/>
      <w:color w:val="C0C0C0"/>
      <w:sz w:val="24"/>
    </w:rPr>
  </w:style>
  <w:style w:type="character" w:customStyle="1" w:styleId="ALTerm">
    <w:name w:val="AL Term"/>
    <w:basedOn w:val="DefaultParagraphFont"/>
    <w:rsid w:val="00484FCE"/>
    <w:rPr>
      <w:i/>
    </w:rPr>
  </w:style>
  <w:style w:type="paragraph" w:customStyle="1" w:styleId="ALCallout">
    <w:name w:val="AL Callout"/>
    <w:basedOn w:val="ALBody0"/>
    <w:rsid w:val="00484FCE"/>
    <w:rPr>
      <w:sz w:val="14"/>
    </w:rPr>
  </w:style>
  <w:style w:type="paragraph" w:styleId="BalloonText">
    <w:name w:val="Balloon Text"/>
    <w:basedOn w:val="Normal"/>
    <w:semiHidden/>
    <w:rsid w:val="00A52A32"/>
    <w:rPr>
      <w:rFonts w:cs="Tahoma"/>
      <w:sz w:val="16"/>
      <w:szCs w:val="16"/>
    </w:rPr>
  </w:style>
  <w:style w:type="paragraph" w:customStyle="1" w:styleId="LuTableTitle">
    <w:name w:val="Lu TableTitle"/>
    <w:basedOn w:val="Normal"/>
    <w:rsid w:val="00767D01"/>
    <w:pPr>
      <w:spacing w:before="120" w:after="120"/>
      <w:jc w:val="center"/>
    </w:pPr>
    <w:rPr>
      <w:rFonts w:ascii="Arial" w:hAnsi="Arial"/>
      <w:b/>
      <w:sz w:val="22"/>
    </w:rPr>
  </w:style>
  <w:style w:type="character" w:styleId="HTMLCode">
    <w:name w:val="HTML Code"/>
    <w:basedOn w:val="DefaultParagraphFont"/>
    <w:rsid w:val="00F23730"/>
    <w:rPr>
      <w:rFonts w:ascii="Trebuchet MS" w:hAnsi="Trebuchet MS" w:cs="Courier New"/>
      <w:sz w:val="20"/>
      <w:szCs w:val="20"/>
    </w:rPr>
  </w:style>
  <w:style w:type="paragraph" w:styleId="MessageHeader">
    <w:name w:val="Message Header"/>
    <w:basedOn w:val="Normal"/>
    <w:rsid w:val="00F237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PlainText">
    <w:name w:val="Plain Text"/>
    <w:basedOn w:val="Normal"/>
    <w:rsid w:val="00F23730"/>
    <w:rPr>
      <w:rFonts w:ascii="Courier New" w:hAnsi="Courier New" w:cs="Courier New"/>
    </w:rPr>
  </w:style>
  <w:style w:type="paragraph" w:customStyle="1" w:styleId="LuTableText">
    <w:name w:val="Lu TableText"/>
    <w:basedOn w:val="Normal"/>
    <w:rsid w:val="00767D01"/>
    <w:pPr>
      <w:spacing w:before="60" w:after="60"/>
    </w:pPr>
    <w:rPr>
      <w:rFonts w:ascii="Arial" w:hAnsi="Arial"/>
    </w:rPr>
  </w:style>
  <w:style w:type="paragraph" w:customStyle="1" w:styleId="LuBody1">
    <w:name w:val="Lu Body1"/>
    <w:basedOn w:val="Normal"/>
    <w:rsid w:val="00767D01"/>
    <w:pPr>
      <w:spacing w:after="240"/>
      <w:ind w:left="432"/>
    </w:pPr>
    <w:rPr>
      <w:rFonts w:ascii="Arial" w:hAnsi="Arial"/>
    </w:rPr>
  </w:style>
  <w:style w:type="paragraph" w:customStyle="1" w:styleId="LuBody2">
    <w:name w:val="Lu Body2"/>
    <w:basedOn w:val="LuBody1"/>
    <w:rsid w:val="00767D01"/>
    <w:pPr>
      <w:ind w:left="1008"/>
    </w:pPr>
  </w:style>
  <w:style w:type="paragraph" w:customStyle="1" w:styleId="LuBullet1">
    <w:name w:val="Lu Bullet1"/>
    <w:basedOn w:val="LuBody1"/>
    <w:rsid w:val="00767D01"/>
    <w:pPr>
      <w:tabs>
        <w:tab w:val="left" w:pos="1008"/>
      </w:tabs>
      <w:ind w:left="1008" w:hanging="576"/>
    </w:pPr>
  </w:style>
  <w:style w:type="paragraph" w:customStyle="1" w:styleId="LuBullet2">
    <w:name w:val="Lu Bullet2"/>
    <w:basedOn w:val="LuBullet1"/>
    <w:rsid w:val="00767D01"/>
    <w:pPr>
      <w:tabs>
        <w:tab w:val="clear" w:pos="1008"/>
        <w:tab w:val="left" w:pos="1584"/>
      </w:tabs>
      <w:ind w:left="1584"/>
    </w:pPr>
  </w:style>
  <w:style w:type="character" w:customStyle="1" w:styleId="ALBody1Char">
    <w:name w:val="AL Body1 Char"/>
    <w:basedOn w:val="DefaultParagraphFont"/>
    <w:link w:val="ALBody1"/>
    <w:rsid w:val="00767D01"/>
    <w:rPr>
      <w:rFonts w:ascii="Trebuchet MS" w:hAnsi="Trebuchet MS"/>
      <w:lang w:val="en-US" w:eastAsia="en-US" w:bidi="ar-SA"/>
    </w:rPr>
  </w:style>
  <w:style w:type="paragraph" w:customStyle="1" w:styleId="StandardPara">
    <w:name w:val="Standard Para"/>
    <w:basedOn w:val="Normal"/>
    <w:rsid w:val="0087439F"/>
    <w:pPr>
      <w:keepLines/>
      <w:spacing w:before="240"/>
      <w:ind w:left="720"/>
    </w:pPr>
    <w:rPr>
      <w:rFonts w:ascii="Arial" w:hAnsi="Arial"/>
    </w:rPr>
  </w:style>
  <w:style w:type="paragraph" w:styleId="CommentSubject">
    <w:name w:val="annotation subject"/>
    <w:basedOn w:val="CommentText"/>
    <w:next w:val="CommentText"/>
    <w:link w:val="CommentSubjectChar"/>
    <w:rsid w:val="005E3E73"/>
    <w:rPr>
      <w:b/>
      <w:bCs/>
    </w:rPr>
  </w:style>
  <w:style w:type="paragraph" w:styleId="ListBullet3">
    <w:name w:val="List Bullet 3"/>
    <w:basedOn w:val="Normal"/>
    <w:rsid w:val="00990631"/>
    <w:pPr>
      <w:numPr>
        <w:numId w:val="36"/>
      </w:numPr>
      <w:contextualSpacing/>
    </w:pPr>
  </w:style>
  <w:style w:type="paragraph" w:styleId="ListBullet">
    <w:name w:val="List Bullet"/>
    <w:basedOn w:val="Normal"/>
    <w:rsid w:val="00990631"/>
    <w:pPr>
      <w:numPr>
        <w:numId w:val="44"/>
      </w:numPr>
      <w:tabs>
        <w:tab w:val="clear" w:pos="360"/>
        <w:tab w:val="left" w:pos="216"/>
      </w:tabs>
    </w:pPr>
    <w:rPr>
      <w:rFonts w:ascii="Arial" w:hAnsi="Arial"/>
      <w:sz w:val="24"/>
      <w:szCs w:val="24"/>
    </w:rPr>
  </w:style>
  <w:style w:type="paragraph" w:styleId="ListBullet4">
    <w:name w:val="List Bullet 4"/>
    <w:basedOn w:val="Normal"/>
    <w:rsid w:val="00990631"/>
    <w:pPr>
      <w:numPr>
        <w:numId w:val="37"/>
      </w:numPr>
      <w:tabs>
        <w:tab w:val="clear" w:pos="1440"/>
        <w:tab w:val="num" w:pos="360"/>
      </w:tabs>
      <w:ind w:left="720"/>
    </w:pPr>
    <w:rPr>
      <w:rFonts w:ascii="Arial" w:hAnsi="Arial"/>
      <w:sz w:val="24"/>
      <w:szCs w:val="24"/>
    </w:rPr>
  </w:style>
  <w:style w:type="paragraph" w:styleId="ListBullet5">
    <w:name w:val="List Bullet 5"/>
    <w:basedOn w:val="Normal"/>
    <w:rsid w:val="00990631"/>
    <w:pPr>
      <w:numPr>
        <w:numId w:val="38"/>
      </w:numPr>
      <w:tabs>
        <w:tab w:val="clear" w:pos="1440"/>
        <w:tab w:val="left" w:pos="1080"/>
      </w:tabs>
    </w:pPr>
    <w:rPr>
      <w:rFonts w:ascii="Arial" w:hAnsi="Arial"/>
      <w:sz w:val="24"/>
      <w:szCs w:val="24"/>
    </w:rPr>
  </w:style>
  <w:style w:type="paragraph" w:customStyle="1" w:styleId="ListBullet2a">
    <w:name w:val="List Bullet 2a"/>
    <w:basedOn w:val="Style1"/>
    <w:rsid w:val="00990631"/>
    <w:pPr>
      <w:numPr>
        <w:numId w:val="39"/>
      </w:numPr>
    </w:pPr>
    <w:rPr>
      <w:bCs/>
    </w:rPr>
  </w:style>
  <w:style w:type="paragraph" w:customStyle="1" w:styleId="Style1">
    <w:name w:val="Style1"/>
    <w:basedOn w:val="Normal"/>
    <w:rsid w:val="00990631"/>
    <w:rPr>
      <w:rFonts w:ascii="Arial" w:hAnsi="Arial"/>
      <w:sz w:val="24"/>
      <w:szCs w:val="24"/>
    </w:rPr>
  </w:style>
  <w:style w:type="paragraph" w:customStyle="1" w:styleId="ListNumber2a">
    <w:name w:val="List Number 2a"/>
    <w:basedOn w:val="Normal"/>
    <w:rsid w:val="00990631"/>
    <w:pPr>
      <w:numPr>
        <w:numId w:val="40"/>
      </w:numPr>
    </w:pPr>
    <w:rPr>
      <w:rFonts w:ascii="Arial" w:hAnsi="Arial"/>
      <w:sz w:val="24"/>
      <w:szCs w:val="24"/>
      <w:u w:val="single"/>
    </w:rPr>
  </w:style>
  <w:style w:type="paragraph" w:customStyle="1" w:styleId="Listnumbera">
    <w:name w:val="List number a"/>
    <w:basedOn w:val="ListBullet3"/>
    <w:rsid w:val="00990631"/>
    <w:pPr>
      <w:numPr>
        <w:numId w:val="41"/>
      </w:numPr>
      <w:tabs>
        <w:tab w:val="clear" w:pos="1080"/>
        <w:tab w:val="num" w:pos="360"/>
      </w:tabs>
      <w:spacing w:after="240"/>
      <w:contextualSpacing w:val="0"/>
    </w:pPr>
    <w:rPr>
      <w:rFonts w:ascii="Arial" w:hAnsi="Arial"/>
      <w:sz w:val="24"/>
      <w:szCs w:val="24"/>
    </w:rPr>
  </w:style>
  <w:style w:type="paragraph" w:customStyle="1" w:styleId="ListBulletblue">
    <w:name w:val="List Bullet blue"/>
    <w:basedOn w:val="ListBullet"/>
    <w:rsid w:val="00990631"/>
    <w:pPr>
      <w:numPr>
        <w:numId w:val="0"/>
      </w:numPr>
      <w:spacing w:after="60"/>
    </w:pPr>
  </w:style>
  <w:style w:type="paragraph" w:customStyle="1" w:styleId="Listbullet11font">
    <w:name w:val="List bullet 11 font"/>
    <w:basedOn w:val="ListBullet"/>
    <w:rsid w:val="00990631"/>
    <w:pPr>
      <w:numPr>
        <w:numId w:val="43"/>
      </w:numPr>
      <w:tabs>
        <w:tab w:val="clear" w:pos="360"/>
      </w:tabs>
    </w:pPr>
    <w:rPr>
      <w:sz w:val="22"/>
    </w:rPr>
  </w:style>
  <w:style w:type="character" w:customStyle="1" w:styleId="CommentTextChar">
    <w:name w:val="Comment Text Char"/>
    <w:basedOn w:val="DefaultParagraphFont"/>
    <w:link w:val="CommentText"/>
    <w:rsid w:val="00990631"/>
    <w:rPr>
      <w:rFonts w:ascii="Trebuchet MS" w:hAnsi="Trebuchet MS"/>
    </w:rPr>
  </w:style>
  <w:style w:type="character" w:customStyle="1" w:styleId="CommentSubjectChar">
    <w:name w:val="Comment Subject Char"/>
    <w:basedOn w:val="CommentTextChar"/>
    <w:link w:val="CommentSubject"/>
    <w:rsid w:val="00990631"/>
    <w:rPr>
      <w:b/>
      <w:bCs/>
    </w:rPr>
  </w:style>
  <w:style w:type="paragraph" w:styleId="ListParagraph">
    <w:name w:val="List Paragraph"/>
    <w:basedOn w:val="Normal"/>
    <w:uiPriority w:val="34"/>
    <w:qFormat/>
    <w:rsid w:val="003F3262"/>
    <w:pPr>
      <w:ind w:left="720"/>
      <w:contextualSpacing/>
    </w:pPr>
  </w:style>
  <w:style w:type="paragraph" w:styleId="TOCHeading">
    <w:name w:val="TOC Heading"/>
    <w:basedOn w:val="Heading1"/>
    <w:next w:val="Normal"/>
    <w:uiPriority w:val="39"/>
    <w:semiHidden/>
    <w:unhideWhenUsed/>
    <w:qFormat/>
    <w:rsid w:val="00FA7A11"/>
    <w:pPr>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rPr>
  </w:style>
</w:styles>
</file>

<file path=word/webSettings.xml><?xml version="1.0" encoding="utf-8"?>
<w:webSettings xmlns:r="http://schemas.openxmlformats.org/officeDocument/2006/relationships" xmlns:w="http://schemas.openxmlformats.org/wordprocessingml/2006/main">
  <w:divs>
    <w:div w:id="759715901">
      <w:bodyDiv w:val="1"/>
      <w:marLeft w:val="0"/>
      <w:marRight w:val="0"/>
      <w:marTop w:val="0"/>
      <w:marBottom w:val="0"/>
      <w:divBdr>
        <w:top w:val="none" w:sz="0" w:space="0" w:color="auto"/>
        <w:left w:val="none" w:sz="0" w:space="0" w:color="auto"/>
        <w:bottom w:val="none" w:sz="0" w:space="0" w:color="auto"/>
        <w:right w:val="none" w:sz="0" w:space="0" w:color="auto"/>
      </w:divBdr>
    </w:div>
    <w:div w:id="1071196892">
      <w:bodyDiv w:val="1"/>
      <w:marLeft w:val="0"/>
      <w:marRight w:val="0"/>
      <w:marTop w:val="0"/>
      <w:marBottom w:val="0"/>
      <w:divBdr>
        <w:top w:val="none" w:sz="0" w:space="0" w:color="auto"/>
        <w:left w:val="none" w:sz="0" w:space="0" w:color="auto"/>
        <w:bottom w:val="none" w:sz="0" w:space="0" w:color="auto"/>
        <w:right w:val="none" w:sz="0" w:space="0" w:color="auto"/>
      </w:divBdr>
    </w:div>
    <w:div w:id="1084031371">
      <w:bodyDiv w:val="1"/>
      <w:marLeft w:val="0"/>
      <w:marRight w:val="0"/>
      <w:marTop w:val="0"/>
      <w:marBottom w:val="0"/>
      <w:divBdr>
        <w:top w:val="none" w:sz="0" w:space="0" w:color="auto"/>
        <w:left w:val="none" w:sz="0" w:space="0" w:color="auto"/>
        <w:bottom w:val="none" w:sz="0" w:space="0" w:color="auto"/>
        <w:right w:val="none" w:sz="0" w:space="0" w:color="auto"/>
      </w:divBdr>
    </w:div>
    <w:div w:id="1153106179">
      <w:bodyDiv w:val="1"/>
      <w:marLeft w:val="0"/>
      <w:marRight w:val="0"/>
      <w:marTop w:val="0"/>
      <w:marBottom w:val="0"/>
      <w:divBdr>
        <w:top w:val="none" w:sz="0" w:space="0" w:color="auto"/>
        <w:left w:val="none" w:sz="0" w:space="0" w:color="auto"/>
        <w:bottom w:val="none" w:sz="0" w:space="0" w:color="auto"/>
        <w:right w:val="none" w:sz="0" w:space="0" w:color="auto"/>
      </w:divBdr>
    </w:div>
    <w:div w:id="1249844852">
      <w:bodyDiv w:val="1"/>
      <w:marLeft w:val="0"/>
      <w:marRight w:val="0"/>
      <w:marTop w:val="0"/>
      <w:marBottom w:val="0"/>
      <w:divBdr>
        <w:top w:val="none" w:sz="0" w:space="0" w:color="auto"/>
        <w:left w:val="none" w:sz="0" w:space="0" w:color="auto"/>
        <w:bottom w:val="none" w:sz="0" w:space="0" w:color="auto"/>
        <w:right w:val="none" w:sz="0" w:space="0" w:color="auto"/>
      </w:divBdr>
    </w:div>
    <w:div w:id="1780488570">
      <w:bodyDiv w:val="1"/>
      <w:marLeft w:val="0"/>
      <w:marRight w:val="0"/>
      <w:marTop w:val="0"/>
      <w:marBottom w:val="0"/>
      <w:divBdr>
        <w:top w:val="none" w:sz="0" w:space="0" w:color="auto"/>
        <w:left w:val="none" w:sz="0" w:space="0" w:color="auto"/>
        <w:bottom w:val="none" w:sz="0" w:space="0" w:color="auto"/>
        <w:right w:val="none" w:sz="0" w:space="0" w:color="auto"/>
      </w:divBdr>
    </w:div>
    <w:div w:id="19833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breitweg\LOCALS~1\Temp\QMS-L4-01_ALU_QMS_Document_Template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06ABF8140E2E43B5D104F91AB06FD4" ma:contentTypeVersion="0" ma:contentTypeDescription="Create a new document." ma:contentTypeScope="" ma:versionID="0016e845e89d0dbf08deb4942bec5d2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CABB-A7EC-482F-BF54-5BD70BB609B1}">
  <ds:schemaRefs>
    <ds:schemaRef ds:uri="http://schemas.microsoft.com/sharepoint/v3/contenttype/forms"/>
  </ds:schemaRefs>
</ds:datastoreItem>
</file>

<file path=customXml/itemProps2.xml><?xml version="1.0" encoding="utf-8"?>
<ds:datastoreItem xmlns:ds="http://schemas.openxmlformats.org/officeDocument/2006/customXml" ds:itemID="{C0B947D8-0A60-4E4F-B226-4CB66692F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A0D8E44-5CAA-4FF0-8F8F-708C2EEB60B2}">
  <ds:schemaRefs>
    <ds:schemaRef ds:uri="http://schemas.microsoft.com/office/2006/metadata/properties"/>
  </ds:schemaRefs>
</ds:datastoreItem>
</file>

<file path=customXml/itemProps4.xml><?xml version="1.0" encoding="utf-8"?>
<ds:datastoreItem xmlns:ds="http://schemas.openxmlformats.org/officeDocument/2006/customXml" ds:itemID="{32D31776-C0E6-486D-9055-B5F509E2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QMS-L4-01_ALU_QMS_Document_Template_1.0</Template>
  <TotalTime>1</TotalTime>
  <Pages>15</Pages>
  <Words>2621</Words>
  <Characters>14946</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ALU QMS Document Template</vt:lpstr>
      <vt:lpstr>Purpose</vt:lpstr>
      <vt:lpstr>Scope</vt:lpstr>
      <vt:lpstr>Roles and Responsibilities</vt:lpstr>
      <vt:lpstr>Definitions and Acronyms</vt:lpstr>
      <vt:lpstr>Referenced and Supplementary Documents</vt:lpstr>
      <vt:lpstr>Process Flow Diagram</vt:lpstr>
      <vt:lpstr>Process/ Procedure/ Work Instruction</vt:lpstr>
      <vt:lpstr>Measures</vt:lpstr>
      <vt:lpstr>Records</vt:lpstr>
      <vt:lpstr>APPENDIX A PPE Hazard Assessment Certification Form</vt:lpstr>
      <vt:lpstr>APPENDIX B- SAFETY CHECKLIST FOR FALL PROTECTION EQUIPMENT</vt:lpstr>
    </vt:vector>
  </TitlesOfParts>
  <Company>Alcatel - Lucent</Company>
  <LinksUpToDate>false</LinksUpToDate>
  <CharactersWithSpaces>17532</CharactersWithSpaces>
  <SharedDoc>false</SharedDoc>
  <HLinks>
    <vt:vector size="24" baseType="variant">
      <vt:variant>
        <vt:i4>1376277</vt:i4>
      </vt:variant>
      <vt:variant>
        <vt:i4>19</vt:i4>
      </vt:variant>
      <vt:variant>
        <vt:i4>0</vt:i4>
      </vt:variant>
      <vt:variant>
        <vt:i4>5</vt:i4>
      </vt:variant>
      <vt:variant>
        <vt:lpwstr>https://sp2.na.alcatel-lucent.com/sites/corporate_other.alu_ehs_mgmt_sys/Level 4 Documents/Forms/AllItems.aspx</vt:lpwstr>
      </vt:variant>
      <vt:variant>
        <vt:lpwstr/>
      </vt:variant>
      <vt:variant>
        <vt:i4>1114197</vt:i4>
      </vt:variant>
      <vt:variant>
        <vt:i4>16</vt:i4>
      </vt:variant>
      <vt:variant>
        <vt:i4>0</vt:i4>
      </vt:variant>
      <vt:variant>
        <vt:i4>5</vt:i4>
      </vt:variant>
      <vt:variant>
        <vt:lpwstr>http://docushare.web.alcatel-lucent.com/dsweb/View/Collection-539200</vt:lpwstr>
      </vt:variant>
      <vt:variant>
        <vt:lpwstr/>
      </vt:variant>
      <vt:variant>
        <vt:i4>7864321</vt:i4>
      </vt:variant>
      <vt:variant>
        <vt:i4>10</vt:i4>
      </vt:variant>
      <vt:variant>
        <vt:i4>0</vt:i4>
      </vt:variant>
      <vt:variant>
        <vt:i4>5</vt:i4>
      </vt:variant>
      <vt:variant>
        <vt:lpwstr>http://all.alcatel-lucent.com/data/content/Internal_Resources/en_WW/Policies_Internal/NAHR_NEW_policy.pdf</vt:lpwstr>
      </vt:variant>
      <vt:variant>
        <vt:lpwstr/>
      </vt:variant>
      <vt:variant>
        <vt:i4>3407926</vt:i4>
      </vt:variant>
      <vt:variant>
        <vt:i4>7</vt:i4>
      </vt:variant>
      <vt:variant>
        <vt:i4>0</vt:i4>
      </vt:variant>
      <vt:variant>
        <vt:i4>5</vt:i4>
      </vt:variant>
      <vt:variant>
        <vt:lpwstr>http://aww.alcatel.com/group/cto/tm/alterm/homepage/homeALterm.htm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 QMS Document Template</dc:title>
  <dc:creator>breitweg</dc:creator>
  <cp:lastModifiedBy>Kini, Shashi K (Shashi)</cp:lastModifiedBy>
  <cp:revision>3</cp:revision>
  <cp:lastPrinted>2014-08-05T14:31:00Z</cp:lastPrinted>
  <dcterms:created xsi:type="dcterms:W3CDTF">2014-12-04T15:50:00Z</dcterms:created>
  <dcterms:modified xsi:type="dcterms:W3CDTF">2014-12-04T15:51:00Z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_AdHocReviewCycleID">
    <vt:i4>842178480</vt:i4>
  </property>
  <property fmtid="{D5CDD505-2E9C-101B-9397-08002B2CF9AE}" pid="4" name="_NewReviewCycle">
    <vt:lpwstr/>
  </property>
  <property fmtid="{D5CDD505-2E9C-101B-9397-08002B2CF9AE}" pid="5" name="_EmailSubject">
    <vt:lpwstr>Tools and Checklists _EXTERNAL USE</vt:lpwstr>
  </property>
  <property fmtid="{D5CDD505-2E9C-101B-9397-08002B2CF9AE}" pid="6" name="_AuthorEmail">
    <vt:lpwstr>shashi.kini@alcatel-lucent.com</vt:lpwstr>
  </property>
  <property fmtid="{D5CDD505-2E9C-101B-9397-08002B2CF9AE}" pid="7" name="_AuthorEmailDisplayName">
    <vt:lpwstr>Kini, Shashi K (Shashi)</vt:lpwstr>
  </property>
</Properties>
</file>